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73" w:rsidRDefault="00EA1873" w:rsidP="00EA18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</w:rPr>
        <w:t>AVTALE - MIDLERTIDIG LEIE AV OFFENTLIG GATEGRUNN</w:t>
      </w:r>
      <w:r w:rsidR="00000A0D">
        <w:rPr>
          <w:rFonts w:ascii="TimesNewRoman,Bold" w:hAnsi="TimesNewRoman,Bold" w:cs="TimesNewRoman,Bold"/>
          <w:b/>
          <w:bCs/>
        </w:rPr>
        <w:t xml:space="preserve"> (inkludert parkeringsplasser)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Regelverk for utleie av offentlig gategrunn i tilknytning til midlertidige bygge- og anleggsarbeider er gjeldende.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Utleier (grunneier): </w:t>
      </w:r>
      <w:r>
        <w:rPr>
          <w:rFonts w:ascii="TimesNewRoman" w:hAnsi="TimesNewRoman" w:cs="TimesNewRoman"/>
        </w:rPr>
        <w:t>Bodø kommune, Byteknikk, Postboks 319, 8001 Bodø Kommune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Leietaker: </w:t>
      </w:r>
      <w:r>
        <w:rPr>
          <w:rFonts w:ascii="TimesNewRoman" w:hAnsi="TimesNewRoman" w:cs="TimesNewRoman"/>
        </w:rPr>
        <w:t>(med organisasjonsnummer)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763F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/organisasjons</w:t>
      </w:r>
      <w:r w:rsidRPr="0074763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vn: </w:t>
      </w:r>
      <w:r>
        <w:rPr>
          <w:rFonts w:ascii="Times New Roman" w:hAnsi="Times New Roman" w:cs="Times New Roman"/>
          <w:sz w:val="24"/>
          <w:szCs w:val="24"/>
        </w:rPr>
        <w:br/>
        <w:t xml:space="preserve">Organisasjonsnummer.: </w:t>
      </w:r>
      <w:r>
        <w:rPr>
          <w:rFonts w:ascii="Times New Roman" w:hAnsi="Times New Roman" w:cs="Times New Roman"/>
          <w:sz w:val="24"/>
          <w:szCs w:val="24"/>
        </w:rPr>
        <w:br/>
        <w:t xml:space="preserve">Adresse: </w:t>
      </w:r>
      <w:r>
        <w:rPr>
          <w:rFonts w:ascii="Times New Roman" w:hAnsi="Times New Roman" w:cs="Times New Roman"/>
          <w:sz w:val="24"/>
          <w:szCs w:val="24"/>
        </w:rPr>
        <w:br/>
        <w:t xml:space="preserve">Kontaktperson: </w:t>
      </w:r>
      <w:r w:rsidRPr="0074763F">
        <w:rPr>
          <w:rFonts w:ascii="Times New Roman" w:hAnsi="Times New Roman" w:cs="Times New Roman"/>
          <w:sz w:val="24"/>
          <w:szCs w:val="24"/>
        </w:rPr>
        <w:br/>
        <w:t>E-post</w:t>
      </w:r>
      <w:r>
        <w:rPr>
          <w:rFonts w:ascii="Times New Roman" w:hAnsi="Times New Roman" w:cs="Times New Roman"/>
          <w:sz w:val="24"/>
          <w:szCs w:val="24"/>
        </w:rPr>
        <w:t xml:space="preserve">/telefonnummer: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Leieobjekt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Leietaker leier _______ (antall m²) av vegarealet i _______________. Arealet er avmerket på</w:t>
      </w:r>
      <w:r w:rsidR="00045AB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vedlagte kart datert _______________.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Leietid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Leieforholdet gjelder fra ________ og fram til _________. Hv</w:t>
      </w:r>
      <w:r w:rsidR="00045ABF">
        <w:rPr>
          <w:rFonts w:ascii="TimesNewRoman" w:hAnsi="TimesNewRoman" w:cs="TimesNewRoman"/>
        </w:rPr>
        <w:t xml:space="preserve">is det er behov for forlengelse </w:t>
      </w:r>
      <w:r>
        <w:rPr>
          <w:rFonts w:ascii="TimesNewRoman" w:hAnsi="TimesNewRoman" w:cs="TimesNewRoman"/>
        </w:rPr>
        <w:t xml:space="preserve">eller tillegg av leieforhold, må det søkes særskilt om </w:t>
      </w:r>
      <w:r w:rsidR="00045ABF">
        <w:rPr>
          <w:rFonts w:ascii="TimesNewRoman" w:hAnsi="TimesNewRoman" w:cs="TimesNewRoman"/>
        </w:rPr>
        <w:t>dette til Byteknikk</w:t>
      </w:r>
      <w:r>
        <w:rPr>
          <w:rFonts w:ascii="TimesNewRoman" w:hAnsi="TimesNewRoman" w:cs="TimesNewRoman"/>
        </w:rPr>
        <w:t>, Bodø</w:t>
      </w:r>
      <w:r w:rsidR="00045AB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kommune.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Leiesum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Leie for perioden settes til kr _____ pr m² pr dag. Leiesum betales i sin helhet ved utløp av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leieavtalen. (Dersom kommunaltekniske anlegg skal utbedres/rehabiliteres, ta med §</w:t>
      </w:r>
      <w:r w:rsidR="00045ABF">
        <w:rPr>
          <w:rFonts w:ascii="TimesNewRoman" w:hAnsi="TimesNewRoman" w:cs="TimesNewRoman"/>
        </w:rPr>
        <w:t xml:space="preserve"> 4 (3) fra </w:t>
      </w:r>
      <w:r>
        <w:rPr>
          <w:rFonts w:ascii="TimesNewRoman" w:hAnsi="TimesNewRoman" w:cs="TimesNewRoman"/>
        </w:rPr>
        <w:t>regelverket).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 Garanti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(Må vurderes konkret i det enkelte tilfelle – se regelverkets §</w:t>
      </w:r>
      <w:r w:rsidR="00000A0D">
        <w:rPr>
          <w:rFonts w:ascii="TimesNewRoman" w:hAnsi="TimesNewRoman" w:cs="TimesNewRoman"/>
        </w:rPr>
        <w:t xml:space="preserve"> 7</w:t>
      </w:r>
      <w:r>
        <w:rPr>
          <w:rFonts w:ascii="TimesNewRoman" w:hAnsi="TimesNewRoman" w:cs="TimesNewRoman"/>
        </w:rPr>
        <w:t>).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5. Leietakers bruk av arealet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Arealet skal benyttes til ______________. Leietaker plikter å holde området ryddig og sikret.</w:t>
      </w:r>
    </w:p>
    <w:p w:rsidR="00000A0D" w:rsidRDefault="00000A0D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00A0D" w:rsidRDefault="00000A0D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TimesNewRoman" w:hAnsi="TimesNewRoman" w:cs="TimesNewRoman"/>
          <w:b/>
        </w:rPr>
        <w:t>6. Leie av parkeringsplasser</w:t>
      </w:r>
    </w:p>
    <w:p w:rsidR="00000A0D" w:rsidRPr="00000A0D" w:rsidRDefault="00000A0D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Leietaker leie</w:t>
      </w:r>
      <w:r w:rsidR="000051CB">
        <w:rPr>
          <w:rFonts w:ascii="TimesNewRoman" w:hAnsi="TimesNewRoman" w:cs="TimesNewRoman"/>
        </w:rPr>
        <w:t>r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  <w:t>__________ (antall p</w:t>
      </w:r>
      <w:r w:rsidR="00D144EF">
        <w:rPr>
          <w:rFonts w:ascii="TimesNewRoman" w:hAnsi="TimesNewRoman" w:cs="TimesNewRoman"/>
        </w:rPr>
        <w:t>arkerings</w:t>
      </w:r>
      <w:r>
        <w:rPr>
          <w:rFonts w:ascii="TimesNewRoman" w:hAnsi="TimesNewRoman" w:cs="TimesNewRoman"/>
        </w:rPr>
        <w:t xml:space="preserve">plasser) langs _______ (gatenavn). Arealet er avmerket på vedlagte kart. Denne avgrensningen må holdes til enhver tid. </w:t>
      </w:r>
      <w:r w:rsidR="00304788">
        <w:rPr>
          <w:rFonts w:ascii="TimesNewRoman" w:hAnsi="TimesNewRoman" w:cs="TimesNewRoman"/>
        </w:rPr>
        <w:t>Leietaker</w:t>
      </w:r>
      <w:r w:rsidRPr="00184AB0">
        <w:rPr>
          <w:rFonts w:ascii="TimesNewRoman" w:hAnsi="TimesNewRoman" w:cs="TimesNewRoman"/>
        </w:rPr>
        <w:t xml:space="preserve"> skal sperre området selv og gi beskjed til Byteknikk i etterkant om hvor mange dager arealet ble sperret</w:t>
      </w:r>
      <w:r w:rsidR="00184AB0">
        <w:rPr>
          <w:rFonts w:ascii="TimesNewRoman" w:hAnsi="TimesNewRoman" w:cs="TimesNewRoman"/>
        </w:rPr>
        <w:t xml:space="preserve"> (dersom det er ønskelig, ellers skriv inn konkrete dato)</w:t>
      </w:r>
      <w:r>
        <w:rPr>
          <w:rFonts w:ascii="TimesNewRoman" w:hAnsi="TimesNewRoman" w:cs="TimesNewRoman"/>
        </w:rPr>
        <w:t>. Leie for perioden settes til kr___ pr parkeringsplass pr. dag</w:t>
      </w:r>
      <w:r w:rsidR="00184AB0">
        <w:rPr>
          <w:rFonts w:ascii="TimesNewRoman" w:hAnsi="TimesNewRoman" w:cs="TimesNewRoman"/>
        </w:rPr>
        <w:t xml:space="preserve"> (eller skriv inn kostnad for månedskort</w:t>
      </w:r>
      <w:r w:rsidR="00304788">
        <w:rPr>
          <w:rFonts w:ascii="TimesNewRoman" w:hAnsi="TimesNewRoman" w:cs="TimesNewRoman"/>
        </w:rPr>
        <w:t xml:space="preserve"> og slett den siste setningen</w:t>
      </w:r>
      <w:r w:rsidR="00184AB0">
        <w:rPr>
          <w:rFonts w:ascii="TimesNewRoman" w:hAnsi="TimesNewRoman" w:cs="TimesNewRoman"/>
        </w:rPr>
        <w:t>)</w:t>
      </w:r>
      <w:r>
        <w:rPr>
          <w:rFonts w:ascii="TimesNewRoman" w:hAnsi="TimesNewRoman" w:cs="TimesNewRoman"/>
        </w:rPr>
        <w:t xml:space="preserve">. Det betales i sin helhet ved utsendelse av faktura fra Byteknikk. 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B134D0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7</w:t>
      </w:r>
      <w:r w:rsidR="00EA1873">
        <w:rPr>
          <w:rFonts w:ascii="TimesNewRoman,Bold" w:hAnsi="TimesNewRoman,Bold" w:cs="TimesNewRoman,Bold"/>
          <w:b/>
          <w:bCs/>
        </w:rPr>
        <w:t>. Framleie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Framleie eller overdragelse av leieretten er ikke tillatt uten skriftlig samtykke fra utleier.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B134D0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8</w:t>
      </w:r>
      <w:r w:rsidR="00EA1873">
        <w:rPr>
          <w:rFonts w:ascii="TimesNewRoman,Bold" w:hAnsi="TimesNewRoman,Bold" w:cs="TimesNewRoman,Bold"/>
          <w:b/>
          <w:bCs/>
        </w:rPr>
        <w:t>. Tvangsfravikelse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Utleier kan kreve tvangsfravikelse (utkastelse under tvang), når leien ikke blir betalt, når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leietiden er løpt ut, når leietaker har misligholdt sine forpliktelser etter denne leieavtale eller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det er åpenbart at leietaker ikke har rett til å besitte eiendomm</w:t>
      </w:r>
      <w:r w:rsidR="00045ABF">
        <w:rPr>
          <w:rFonts w:ascii="TimesNewRoman" w:hAnsi="TimesNewRoman" w:cs="TimesNewRoman"/>
        </w:rPr>
        <w:t xml:space="preserve">en, </w:t>
      </w:r>
      <w:proofErr w:type="spellStart"/>
      <w:r w:rsidR="00045ABF">
        <w:rPr>
          <w:rFonts w:ascii="TimesNewRoman" w:hAnsi="TimesNewRoman" w:cs="TimesNewRoman"/>
        </w:rPr>
        <w:t>jf</w:t>
      </w:r>
      <w:proofErr w:type="spellEnd"/>
      <w:r w:rsidR="00045ABF">
        <w:rPr>
          <w:rFonts w:ascii="TimesNewRoman" w:hAnsi="TimesNewRoman" w:cs="TimesNewRoman"/>
        </w:rPr>
        <w:t xml:space="preserve"> tvangsfullbyrdelsesloven </w:t>
      </w:r>
      <w:r>
        <w:rPr>
          <w:rFonts w:ascii="TimesNewRoman" w:hAnsi="TimesNewRoman" w:cs="TimesNewRoman"/>
        </w:rPr>
        <w:t>§</w:t>
      </w:r>
      <w:r w:rsidR="00045AB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13-2 (3).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B134D0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9</w:t>
      </w:r>
      <w:r w:rsidR="00EA1873">
        <w:rPr>
          <w:rFonts w:ascii="TimesNewRoman,Bold" w:hAnsi="TimesNewRoman,Bold" w:cs="TimesNewRoman,Bold"/>
          <w:b/>
          <w:bCs/>
        </w:rPr>
        <w:t>. Overtredelse av leieforholdet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Mislighold av leieforholdet kan medføre oppsigelse av avtalen.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B134D0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10</w:t>
      </w:r>
      <w:r w:rsidR="00EA1873">
        <w:rPr>
          <w:rFonts w:ascii="TimesNewRoman,Bold" w:hAnsi="TimesNewRoman,Bold" w:cs="TimesNewRoman,Bold"/>
          <w:b/>
          <w:bCs/>
        </w:rPr>
        <w:t>. Avslutning av leieforholdet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Ved avslutning av leieforholdet plikter leietaker å tilbak</w:t>
      </w:r>
      <w:r w:rsidR="00045ABF">
        <w:rPr>
          <w:rFonts w:ascii="TimesNewRoman" w:hAnsi="TimesNewRoman" w:cs="TimesNewRoman"/>
        </w:rPr>
        <w:t xml:space="preserve">elevere arealet i minimum samme </w:t>
      </w:r>
      <w:r>
        <w:rPr>
          <w:rFonts w:ascii="TimesNewRoman" w:hAnsi="TimesNewRoman" w:cs="TimesNewRoman"/>
        </w:rPr>
        <w:t>stand som ved leieforholdets begynnelse eller i henhold til krav i annen avtale. Tilstand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dokumenteres ved sluttbefaring med leietaker og Bodø kommune.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B134D0" w:rsidP="00EA187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11</w:t>
      </w:r>
      <w:r w:rsidR="00EA1873">
        <w:rPr>
          <w:rFonts w:ascii="TimesNewRoman,Bold" w:hAnsi="TimesNewRoman,Bold" w:cs="TimesNewRoman,Bold"/>
          <w:b/>
          <w:bCs/>
        </w:rPr>
        <w:t>. Forholdet til offentlige tillatelser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Denne avtale regulerer bare forholdet mellom leietaker og kommunen som grunneier.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Leietaker må selv innhente eventuelle nødvendige tillatelser</w:t>
      </w:r>
      <w:r w:rsidR="00045ABF">
        <w:rPr>
          <w:rFonts w:ascii="TimesNewRoman" w:hAnsi="TimesNewRoman" w:cs="TimesNewRoman"/>
        </w:rPr>
        <w:t xml:space="preserve"> fra offentlige myndigheter for </w:t>
      </w:r>
      <w:r>
        <w:rPr>
          <w:rFonts w:ascii="TimesNewRoman" w:hAnsi="TimesNewRoman" w:cs="TimesNewRoman"/>
        </w:rPr>
        <w:t>den</w:t>
      </w:r>
      <w:r w:rsidR="00045AB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virksomhet som skal drives på arealet.</w:t>
      </w: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Denne kontrakten er underskrevet i to eksemplarer – ett til hver av partene.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Bodø, </w:t>
      </w:r>
      <w:r>
        <w:rPr>
          <w:rFonts w:ascii="TimesNewRoman" w:hAnsi="TimesNewRoman" w:cs="TimesNewRoman"/>
        </w:rPr>
        <w:t xml:space="preserve">_____________ </w:t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>
        <w:rPr>
          <w:rFonts w:ascii="TimesNewRoman,Bold" w:hAnsi="TimesNewRoman,Bold" w:cs="TimesNewRoman,Bold"/>
          <w:b/>
          <w:bCs/>
        </w:rPr>
        <w:t xml:space="preserve">Bodø, </w:t>
      </w:r>
      <w:r>
        <w:rPr>
          <w:rFonts w:ascii="TimesNewRoman" w:hAnsi="TimesNewRoman" w:cs="TimesNewRoman"/>
        </w:rPr>
        <w:t>_______________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EA1873" w:rsidRDefault="00EA1873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__________________ </w:t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 w:rsidR="00045ABF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____________________</w:t>
      </w:r>
    </w:p>
    <w:p w:rsidR="00045ABF" w:rsidRDefault="00045ABF" w:rsidP="00EA18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105B9" w:rsidRDefault="00EA1873" w:rsidP="00EA1873">
      <w:r>
        <w:rPr>
          <w:rFonts w:ascii="TimesNewRoman,Bold" w:hAnsi="TimesNewRoman,Bold" w:cs="TimesNewRoman,Bold"/>
          <w:b/>
          <w:bCs/>
        </w:rPr>
        <w:t xml:space="preserve">for Bodø kommune </w:t>
      </w:r>
      <w:r w:rsidR="00045ABF">
        <w:rPr>
          <w:rFonts w:ascii="TimesNewRoman,Bold" w:hAnsi="TimesNewRoman,Bold" w:cs="TimesNewRoman,Bold"/>
          <w:b/>
          <w:bCs/>
        </w:rPr>
        <w:tab/>
      </w:r>
      <w:r w:rsidR="00045ABF">
        <w:rPr>
          <w:rFonts w:ascii="TimesNewRoman,Bold" w:hAnsi="TimesNewRoman,Bold" w:cs="TimesNewRoman,Bold"/>
          <w:b/>
          <w:bCs/>
        </w:rPr>
        <w:tab/>
      </w:r>
      <w:r w:rsidR="00045ABF">
        <w:rPr>
          <w:rFonts w:ascii="TimesNewRoman,Bold" w:hAnsi="TimesNewRoman,Bold" w:cs="TimesNewRoman,Bold"/>
          <w:b/>
          <w:bCs/>
        </w:rPr>
        <w:tab/>
      </w:r>
      <w:r w:rsidR="00045ABF">
        <w:rPr>
          <w:rFonts w:ascii="TimesNewRoman,Bold" w:hAnsi="TimesNewRoman,Bold" w:cs="TimesNewRoman,Bold"/>
          <w:b/>
          <w:bCs/>
        </w:rPr>
        <w:tab/>
      </w:r>
      <w:r w:rsidR="00045ABF">
        <w:rPr>
          <w:rFonts w:ascii="TimesNewRoman,Bold" w:hAnsi="TimesNewRoman,Bold" w:cs="TimesNewRoman,Bold"/>
          <w:b/>
          <w:bCs/>
        </w:rPr>
        <w:tab/>
      </w:r>
      <w:r w:rsidR="00045ABF">
        <w:rPr>
          <w:rFonts w:ascii="TimesNewRoman,Bold" w:hAnsi="TimesNewRoman,Bold" w:cs="TimesNewRoman,Bold"/>
          <w:b/>
          <w:bCs/>
        </w:rPr>
        <w:tab/>
      </w:r>
      <w:r>
        <w:rPr>
          <w:rFonts w:ascii="TimesNewRoman,Bold" w:hAnsi="TimesNewRoman,Bold" w:cs="TimesNewRoman,Bold"/>
          <w:b/>
          <w:bCs/>
        </w:rPr>
        <w:t>for (fyll inn leietaker</w:t>
      </w:r>
      <w:r w:rsidR="00045ABF">
        <w:rPr>
          <w:rFonts w:ascii="TimesNewRoman,Bold" w:hAnsi="TimesNewRoman,Bold" w:cs="TimesNewRoman,Bold"/>
          <w:b/>
          <w:bCs/>
        </w:rPr>
        <w:t>)</w:t>
      </w:r>
    </w:p>
    <w:sectPr w:rsidR="0031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73"/>
    <w:rsid w:val="00000A0D"/>
    <w:rsid w:val="000051CB"/>
    <w:rsid w:val="00045ABF"/>
    <w:rsid w:val="00184AB0"/>
    <w:rsid w:val="00304788"/>
    <w:rsid w:val="003105B9"/>
    <w:rsid w:val="006E2147"/>
    <w:rsid w:val="00B134D0"/>
    <w:rsid w:val="00CB0379"/>
    <w:rsid w:val="00D144EF"/>
    <w:rsid w:val="00E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2555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Eilertsen</dc:creator>
  <cp:lastModifiedBy>Marcus Zweiniger</cp:lastModifiedBy>
  <cp:revision>2</cp:revision>
  <dcterms:created xsi:type="dcterms:W3CDTF">2017-09-04T08:51:00Z</dcterms:created>
  <dcterms:modified xsi:type="dcterms:W3CDTF">2017-09-04T08:51:00Z</dcterms:modified>
</cp:coreProperties>
</file>