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F5EC9" w:rsidR="003F5EC9" w:rsidP="008F22D3" w:rsidRDefault="003F5EC9" w14:paraId="6EB415ED" wp14:textId="5173D4D9">
      <w:pPr>
        <w:pStyle w:val="Tittel"/>
      </w:pPr>
      <w:bookmarkStart w:name="_GoBack" w:id="0"/>
      <w:bookmarkEnd w:id="0"/>
      <w:r w:rsidR="003F5EC9">
        <w:rPr/>
        <w:t>Workshop 2</w:t>
      </w:r>
    </w:p>
    <w:p xmlns:wp14="http://schemas.microsoft.com/office/word/2010/wordml" w:rsidR="00A173B7" w:rsidP="008F22D3" w:rsidRDefault="003F5EC9" w14:paraId="5AC5C019" wp14:textId="77777777">
      <w:pPr>
        <w:pStyle w:val="Undertittel"/>
      </w:pPr>
      <w:r>
        <w:t>25.09.19</w:t>
      </w:r>
    </w:p>
    <w:p xmlns:wp14="http://schemas.microsoft.com/office/word/2010/wordml" w:rsidRPr="008F22D3" w:rsidR="005C42E4" w:rsidP="008F22D3" w:rsidRDefault="00D7476B" w14:paraId="6A5C0FEC" wp14:textId="77777777">
      <w:pPr>
        <w:pStyle w:val="Overskrift1"/>
      </w:pPr>
      <w:r>
        <w:t>Ti</w:t>
      </w:r>
      <w:r w:rsidR="00147AB0">
        <w:t>lbakemelding på</w:t>
      </w:r>
      <w:r w:rsidRPr="008F22D3" w:rsidR="008F22D3">
        <w:t xml:space="preserve"> delstrekning A</w:t>
      </w:r>
    </w:p>
    <w:p xmlns:wp14="http://schemas.microsoft.com/office/word/2010/wordml" w:rsidRPr="00941286" w:rsidR="00941286" w:rsidP="00941286" w:rsidRDefault="00941286" w14:paraId="47619AE8" wp14:textId="77777777">
      <w:pPr>
        <w:rPr>
          <w:b/>
        </w:rPr>
      </w:pPr>
      <w:r w:rsidRPr="00941286">
        <w:rPr>
          <w:b/>
        </w:rPr>
        <w:t>Generelt</w:t>
      </w:r>
    </w:p>
    <w:p xmlns:wp14="http://schemas.microsoft.com/office/word/2010/wordml" w:rsidR="00AF77DA" w:rsidP="00AF77DA" w:rsidRDefault="00AF77DA" w14:paraId="08230FA5" wp14:textId="77777777">
      <w:pPr>
        <w:pStyle w:val="Listeavsnitt"/>
        <w:numPr>
          <w:ilvl w:val="0"/>
          <w:numId w:val="1"/>
        </w:numPr>
      </w:pPr>
      <w:r>
        <w:t xml:space="preserve">Enveiskjørt gate </w:t>
      </w:r>
      <w:r w:rsidR="00C82A62">
        <w:t>er en god ide. Det blir</w:t>
      </w:r>
      <w:r>
        <w:t xml:space="preserve"> bedre plass til fotgjengere og syklister. </w:t>
      </w:r>
    </w:p>
    <w:p xmlns:wp14="http://schemas.microsoft.com/office/word/2010/wordml" w:rsidR="00C82A62" w:rsidP="00AF77DA" w:rsidRDefault="00C82A62" w14:paraId="56A199CE" wp14:textId="77777777">
      <w:pPr>
        <w:pStyle w:val="Listeavsnitt"/>
        <w:numPr>
          <w:ilvl w:val="0"/>
          <w:numId w:val="1"/>
        </w:numPr>
      </w:pPr>
      <w:r>
        <w:t>For å oppnå sammenheng burde hele delstrekningen</w:t>
      </w:r>
      <w:r w:rsidR="00153357">
        <w:t xml:space="preserve"> ha en enhetlig utforming</w:t>
      </w:r>
      <w:r>
        <w:t xml:space="preserve"> </w:t>
      </w:r>
    </w:p>
    <w:p xmlns:wp14="http://schemas.microsoft.com/office/word/2010/wordml" w:rsidR="00843848" w:rsidP="00843848" w:rsidRDefault="00153357" w14:paraId="18B52624" wp14:textId="77777777">
      <w:pPr>
        <w:pStyle w:val="Listeavsnitt"/>
        <w:numPr>
          <w:ilvl w:val="0"/>
          <w:numId w:val="1"/>
        </w:numPr>
      </w:pPr>
      <w:r>
        <w:t>På grunn av potensielt farlige kryss b</w:t>
      </w:r>
      <w:r w:rsidR="00941286">
        <w:t>ør</w:t>
      </w:r>
      <w:r>
        <w:t xml:space="preserve"> det vurderes om gaten skal være forkjørs</w:t>
      </w:r>
      <w:r w:rsidR="00C367E1">
        <w:t>veg.</w:t>
      </w:r>
    </w:p>
    <w:p xmlns:wp14="http://schemas.microsoft.com/office/word/2010/wordml" w:rsidR="00C367E1" w:rsidP="00843848" w:rsidRDefault="006C4DEB" w14:paraId="3AFC4567" wp14:textId="77777777">
      <w:pPr>
        <w:pStyle w:val="Listeavsnitt"/>
        <w:numPr>
          <w:ilvl w:val="0"/>
          <w:numId w:val="1"/>
        </w:numPr>
      </w:pPr>
      <w:r>
        <w:t xml:space="preserve">Om det skal være parkering, burde det være på nordsiden av gaten. </w:t>
      </w:r>
    </w:p>
    <w:p xmlns:wp14="http://schemas.microsoft.com/office/word/2010/wordml" w:rsidR="00843848" w:rsidP="00843848" w:rsidRDefault="00C367E1" w14:paraId="1DB89D52" wp14:textId="77777777">
      <w:pPr>
        <w:pStyle w:val="Listeavsnitt"/>
        <w:numPr>
          <w:ilvl w:val="0"/>
          <w:numId w:val="1"/>
        </w:numPr>
      </w:pPr>
      <w:r>
        <w:t xml:space="preserve">Viktig å huske </w:t>
      </w:r>
      <w:r w:rsidR="00941286">
        <w:t xml:space="preserve">på </w:t>
      </w:r>
      <w:r>
        <w:t>at Dronningens gate er en prioritert sykkelgate, og man trenger å ta mest hensyn til syklende i denne gaten, ikke parkerte biler.</w:t>
      </w:r>
    </w:p>
    <w:p xmlns:wp14="http://schemas.microsoft.com/office/word/2010/wordml" w:rsidR="00C367E1" w:rsidP="00C367E1" w:rsidRDefault="005446DD" w14:paraId="02461786" wp14:textId="77777777">
      <w:pPr>
        <w:rPr>
          <w:b/>
        </w:rPr>
      </w:pPr>
      <w:r w:rsidRPr="00C367E1">
        <w:rPr>
          <w:b/>
        </w:rPr>
        <w:t>Toveiskjørt sykkelgate</w:t>
      </w:r>
    </w:p>
    <w:p xmlns:wp14="http://schemas.microsoft.com/office/word/2010/wordml" w:rsidR="005446DD" w:rsidP="00C367E1" w:rsidRDefault="00941286" w14:paraId="1C13E74B" wp14:textId="77777777">
      <w:r>
        <w:t>Det er en f</w:t>
      </w:r>
      <w:r w:rsidR="005446DD">
        <w:t xml:space="preserve">ordel at man kan beholde noe parkering, men </w:t>
      </w:r>
      <w:r>
        <w:t xml:space="preserve">det </w:t>
      </w:r>
      <w:r w:rsidR="005446DD">
        <w:t>vil trolig medføre mer sykling på fortau.</w:t>
      </w:r>
    </w:p>
    <w:p xmlns:wp14="http://schemas.microsoft.com/office/word/2010/wordml" w:rsidR="00C367E1" w:rsidP="00C367E1" w:rsidRDefault="005446DD" w14:paraId="56CB8B86" wp14:textId="77777777">
      <w:pPr>
        <w:rPr>
          <w:b/>
        </w:rPr>
      </w:pPr>
      <w:r w:rsidRPr="00C367E1">
        <w:rPr>
          <w:b/>
        </w:rPr>
        <w:t>Sykkelfelt i en retning</w:t>
      </w:r>
    </w:p>
    <w:p xmlns:wp14="http://schemas.microsoft.com/office/word/2010/wordml" w:rsidR="005446DD" w:rsidP="00C367E1" w:rsidRDefault="00C367E1" w14:paraId="7C6DE2B2" wp14:textId="77777777">
      <w:r>
        <w:t>Bed</w:t>
      </w:r>
      <w:r w:rsidR="005446DD">
        <w:t xml:space="preserve">re enn ingen sykkelfelt. Om malingen går bort etter et år må kommunen regne med vedlikehold av sykkelfeltet. </w:t>
      </w:r>
    </w:p>
    <w:p xmlns:wp14="http://schemas.microsoft.com/office/word/2010/wordml" w:rsidR="00C367E1" w:rsidP="00C367E1" w:rsidRDefault="001C714B" w14:paraId="0B2E32C2" wp14:textId="77777777">
      <w:pPr>
        <w:rPr>
          <w:b/>
        </w:rPr>
      </w:pPr>
      <w:r w:rsidRPr="00C367E1">
        <w:rPr>
          <w:b/>
        </w:rPr>
        <w:t>sykkelfelt i begge retninger</w:t>
      </w:r>
    </w:p>
    <w:p xmlns:wp14="http://schemas.microsoft.com/office/word/2010/wordml" w:rsidR="00C367E1" w:rsidP="00941286" w:rsidRDefault="00941286" w14:paraId="35544CA2" wp14:textId="77777777">
      <w:r w:rsidR="00941286">
        <w:rPr/>
        <w:t>K</w:t>
      </w:r>
      <w:r w:rsidR="005446DD">
        <w:rPr/>
        <w:t>an være en fordel</w:t>
      </w:r>
      <w:r w:rsidR="00941286">
        <w:rPr/>
        <w:t xml:space="preserve"> med opphøyd sykkelfelt</w:t>
      </w:r>
      <w:r w:rsidR="005446DD">
        <w:rPr/>
        <w:t xml:space="preserve"> da det er mer permanent og det føles tryggere for flere. </w:t>
      </w:r>
    </w:p>
    <w:p w:rsidR="338FB987" w:rsidP="338FB987" w:rsidRDefault="338FB987" w14:paraId="42121219" w14:textId="57E65137">
      <w:pPr>
        <w:rPr>
          <w:b w:val="1"/>
          <w:bCs w:val="1"/>
          <w:color w:val="auto"/>
          <w:u w:val="single"/>
        </w:rPr>
      </w:pPr>
    </w:p>
    <w:p xmlns:wp14="http://schemas.microsoft.com/office/word/2010/wordml" w:rsidR="00941286" w:rsidP="338FB987" w:rsidRDefault="00941286" w14:paraId="672A6659" wp14:textId="520B126F">
      <w:pPr>
        <w:rPr>
          <w:b w:val="1"/>
          <w:bCs w:val="1"/>
          <w:color w:val="2F5496" w:themeColor="accent1" w:themeTint="FF" w:themeShade="BF"/>
          <w:u w:val="single"/>
        </w:rPr>
      </w:pPr>
      <w:r w:rsidRPr="338FB987" w:rsidR="0FA2A480">
        <w:rPr>
          <w:b w:val="1"/>
          <w:bCs w:val="1"/>
          <w:color w:val="2F5496" w:themeColor="accent1" w:themeTint="FF" w:themeShade="BF"/>
          <w:u w:val="single"/>
        </w:rPr>
        <w:t xml:space="preserve">Kommentar Bodø kommune: </w:t>
      </w:r>
    </w:p>
    <w:p w:rsidR="18C1EDAD" w:rsidP="338FB987" w:rsidRDefault="18C1EDAD" w14:paraId="68C71056" w14:textId="5DDE03AC">
      <w:pPr>
        <w:pStyle w:val="Normal"/>
        <w:rPr>
          <w:b w:val="0"/>
          <w:bCs w:val="0"/>
          <w:i w:val="1"/>
          <w:iCs w:val="1"/>
          <w:color w:val="auto"/>
          <w:u w:val="none"/>
        </w:rPr>
      </w:pPr>
      <w:r w:rsidRPr="338FB987" w:rsidR="18C1EDAD">
        <w:rPr>
          <w:b w:val="0"/>
          <w:bCs w:val="0"/>
          <w:i w:val="1"/>
          <w:iCs w:val="1"/>
          <w:color w:val="auto"/>
          <w:u w:val="none"/>
        </w:rPr>
        <w:t>I forslaget anbefales det å utvide enveiskjøring helt frem til Bankgata og samtidig tillate sykling mot enveiskjøring</w:t>
      </w:r>
      <w:r w:rsidRPr="338FB987" w:rsidR="57643F6A">
        <w:rPr>
          <w:b w:val="0"/>
          <w:bCs w:val="0"/>
          <w:i w:val="1"/>
          <w:iCs w:val="1"/>
          <w:color w:val="auto"/>
          <w:u w:val="none"/>
        </w:rPr>
        <w:t xml:space="preserve"> på hele strekningen</w:t>
      </w:r>
      <w:r w:rsidRPr="338FB987" w:rsidR="18C1EDAD">
        <w:rPr>
          <w:b w:val="0"/>
          <w:bCs w:val="0"/>
          <w:i w:val="1"/>
          <w:iCs w:val="1"/>
          <w:color w:val="auto"/>
          <w:u w:val="none"/>
        </w:rPr>
        <w:t xml:space="preserve">. Dette løses med skilting og </w:t>
      </w:r>
      <w:r w:rsidRPr="338FB987" w:rsidR="6E828C26">
        <w:rPr>
          <w:b w:val="0"/>
          <w:bCs w:val="0"/>
          <w:i w:val="1"/>
          <w:iCs w:val="1"/>
          <w:color w:val="auto"/>
          <w:u w:val="none"/>
        </w:rPr>
        <w:t xml:space="preserve">med oppmerking for </w:t>
      </w:r>
      <w:r w:rsidRPr="338FB987" w:rsidR="18C1EDAD">
        <w:rPr>
          <w:b w:val="0"/>
          <w:bCs w:val="0"/>
          <w:i w:val="1"/>
          <w:iCs w:val="1"/>
          <w:color w:val="auto"/>
          <w:u w:val="none"/>
        </w:rPr>
        <w:t>sykling mot kj</w:t>
      </w:r>
      <w:r w:rsidRPr="338FB987" w:rsidR="06C058AE">
        <w:rPr>
          <w:b w:val="0"/>
          <w:bCs w:val="0"/>
          <w:i w:val="1"/>
          <w:iCs w:val="1"/>
          <w:color w:val="auto"/>
          <w:u w:val="none"/>
        </w:rPr>
        <w:t>øreretning</w:t>
      </w:r>
      <w:r w:rsidRPr="338FB987" w:rsidR="25EA044B">
        <w:rPr>
          <w:b w:val="0"/>
          <w:bCs w:val="0"/>
          <w:i w:val="1"/>
          <w:iCs w:val="1"/>
          <w:color w:val="auto"/>
          <w:u w:val="none"/>
        </w:rPr>
        <w:t>en</w:t>
      </w:r>
      <w:r w:rsidRPr="338FB987" w:rsidR="2B8BCA24">
        <w:rPr>
          <w:b w:val="0"/>
          <w:bCs w:val="0"/>
          <w:i w:val="1"/>
          <w:iCs w:val="1"/>
          <w:color w:val="auto"/>
          <w:u w:val="none"/>
        </w:rPr>
        <w:t xml:space="preserve">. Løsningen gir god plass til både de gående og syklende. Fortau mot sør kan utvides slik at </w:t>
      </w:r>
      <w:r w:rsidRPr="338FB987" w:rsidR="39DB3881">
        <w:rPr>
          <w:b w:val="0"/>
          <w:bCs w:val="0"/>
          <w:i w:val="1"/>
          <w:iCs w:val="1"/>
          <w:color w:val="auto"/>
          <w:u w:val="none"/>
        </w:rPr>
        <w:t xml:space="preserve">bredden blir i tråd med kommunalteknisk norm, og det vil gjøre det mulig å brøyte </w:t>
      </w:r>
      <w:r w:rsidRPr="338FB987" w:rsidR="2BDF9AC6">
        <w:rPr>
          <w:b w:val="0"/>
          <w:bCs w:val="0"/>
          <w:i w:val="1"/>
          <w:iCs w:val="1"/>
          <w:color w:val="auto"/>
          <w:u w:val="none"/>
        </w:rPr>
        <w:t xml:space="preserve">fortauet </w:t>
      </w:r>
      <w:r w:rsidRPr="338FB987" w:rsidR="1ADB8AFC">
        <w:rPr>
          <w:b w:val="0"/>
          <w:bCs w:val="0"/>
          <w:i w:val="1"/>
          <w:iCs w:val="1"/>
          <w:color w:val="auto"/>
          <w:u w:val="none"/>
        </w:rPr>
        <w:t xml:space="preserve">i vintersesongen. </w:t>
      </w:r>
    </w:p>
    <w:p w:rsidR="1ADB8AFC" w:rsidP="338FB987" w:rsidRDefault="1ADB8AFC" w14:paraId="3569E575" w14:textId="7E97996C">
      <w:pPr>
        <w:pStyle w:val="Normal"/>
        <w:rPr>
          <w:b w:val="0"/>
          <w:bCs w:val="0"/>
          <w:i w:val="1"/>
          <w:iCs w:val="1"/>
          <w:color w:val="auto"/>
          <w:u w:val="none"/>
        </w:rPr>
      </w:pPr>
      <w:r w:rsidRPr="338FB987" w:rsidR="1ADB8AFC">
        <w:rPr>
          <w:b w:val="0"/>
          <w:bCs w:val="0"/>
          <w:i w:val="1"/>
          <w:iCs w:val="1"/>
          <w:color w:val="auto"/>
          <w:u w:val="none"/>
        </w:rPr>
        <w:t>Med oppmerking får man synliggjort at gata er tilrettelagt for syklister. Opphøyd sykkelfelt er vurdert, men denne løsningen gir lite areal til “alle”; sykkelfeltene blir smale og</w:t>
      </w:r>
      <w:r w:rsidRPr="338FB987" w:rsidR="6DFFAA91">
        <w:rPr>
          <w:b w:val="0"/>
          <w:bCs w:val="0"/>
          <w:i w:val="1"/>
          <w:iCs w:val="1"/>
          <w:color w:val="auto"/>
          <w:u w:val="none"/>
        </w:rPr>
        <w:t xml:space="preserve"> det blir ikke areal til</w:t>
      </w:r>
      <w:r w:rsidRPr="338FB987" w:rsidR="1ADB8AFC">
        <w:rPr>
          <w:b w:val="0"/>
          <w:bCs w:val="0"/>
          <w:i w:val="1"/>
          <w:iCs w:val="1"/>
          <w:color w:val="auto"/>
          <w:u w:val="none"/>
        </w:rPr>
        <w:t xml:space="preserve"> </w:t>
      </w:r>
      <w:r w:rsidRPr="338FB987" w:rsidR="43E44FD8">
        <w:rPr>
          <w:b w:val="0"/>
          <w:bCs w:val="0"/>
          <w:i w:val="1"/>
          <w:iCs w:val="1"/>
          <w:color w:val="auto"/>
          <w:u w:val="none"/>
        </w:rPr>
        <w:t>nødvendig fortauutvidelse</w:t>
      </w:r>
      <w:r w:rsidRPr="338FB987" w:rsidR="76FFE051">
        <w:rPr>
          <w:b w:val="0"/>
          <w:bCs w:val="0"/>
          <w:i w:val="1"/>
          <w:iCs w:val="1"/>
          <w:color w:val="auto"/>
          <w:u w:val="none"/>
        </w:rPr>
        <w:t xml:space="preserve">. Samtidig er dette en løsning som </w:t>
      </w:r>
      <w:r w:rsidRPr="338FB987" w:rsidR="7FB8B184">
        <w:rPr>
          <w:b w:val="0"/>
          <w:bCs w:val="0"/>
          <w:i w:val="1"/>
          <w:iCs w:val="1"/>
          <w:color w:val="auto"/>
          <w:u w:val="none"/>
        </w:rPr>
        <w:t xml:space="preserve">benyttes i </w:t>
      </w:r>
      <w:r w:rsidRPr="338FB987" w:rsidR="20964344">
        <w:rPr>
          <w:b w:val="0"/>
          <w:bCs w:val="0"/>
          <w:i w:val="1"/>
          <w:iCs w:val="1"/>
          <w:color w:val="auto"/>
          <w:u w:val="none"/>
        </w:rPr>
        <w:t xml:space="preserve">spesielle tilfeller i </w:t>
      </w:r>
      <w:r w:rsidRPr="338FB987" w:rsidR="7FB8B184">
        <w:rPr>
          <w:b w:val="0"/>
          <w:bCs w:val="0"/>
          <w:i w:val="1"/>
          <w:iCs w:val="1"/>
          <w:color w:val="auto"/>
          <w:u w:val="none"/>
        </w:rPr>
        <w:t>gater med høy trafikkmengde for å ivareta tryggheten, slik som i Sjøgata. Trafikkmengden i Dronningens gate tilsier ikke at denne løsningen er nødvendig, og vil</w:t>
      </w:r>
      <w:r w:rsidRPr="338FB987" w:rsidR="58DE435A">
        <w:rPr>
          <w:b w:val="0"/>
          <w:bCs w:val="0"/>
          <w:i w:val="1"/>
          <w:iCs w:val="1"/>
          <w:color w:val="auto"/>
          <w:u w:val="none"/>
        </w:rPr>
        <w:t xml:space="preserve"> samtidig</w:t>
      </w:r>
      <w:r w:rsidRPr="338FB987" w:rsidR="7FB8B184">
        <w:rPr>
          <w:b w:val="0"/>
          <w:bCs w:val="0"/>
          <w:i w:val="1"/>
          <w:iCs w:val="1"/>
          <w:color w:val="auto"/>
          <w:u w:val="none"/>
        </w:rPr>
        <w:t xml:space="preserve"> gi </w:t>
      </w:r>
      <w:r w:rsidRPr="338FB987" w:rsidR="75F41134">
        <w:rPr>
          <w:b w:val="0"/>
          <w:bCs w:val="0"/>
          <w:i w:val="1"/>
          <w:iCs w:val="1"/>
          <w:color w:val="auto"/>
          <w:u w:val="none"/>
        </w:rPr>
        <w:t>halvgode løsninger for syklende og gående</w:t>
      </w:r>
      <w:r w:rsidRPr="338FB987" w:rsidR="44DB729B">
        <w:rPr>
          <w:b w:val="0"/>
          <w:bCs w:val="0"/>
          <w:i w:val="1"/>
          <w:iCs w:val="1"/>
          <w:color w:val="auto"/>
          <w:u w:val="none"/>
        </w:rPr>
        <w:t xml:space="preserve"> </w:t>
      </w:r>
      <w:r w:rsidRPr="338FB987" w:rsidR="44DB729B">
        <w:rPr>
          <w:b w:val="0"/>
          <w:bCs w:val="0"/>
          <w:i w:val="1"/>
          <w:iCs w:val="1"/>
          <w:color w:val="auto"/>
          <w:u w:val="none"/>
        </w:rPr>
        <w:t>pga.</w:t>
      </w:r>
      <w:r w:rsidRPr="338FB987" w:rsidR="44DB729B">
        <w:rPr>
          <w:b w:val="0"/>
          <w:bCs w:val="0"/>
          <w:i w:val="1"/>
          <w:iCs w:val="1"/>
          <w:color w:val="auto"/>
          <w:u w:val="none"/>
        </w:rPr>
        <w:t xml:space="preserve"> smale sykkelfelt og fortau</w:t>
      </w:r>
      <w:r w:rsidRPr="338FB987" w:rsidR="75F41134">
        <w:rPr>
          <w:b w:val="0"/>
          <w:bCs w:val="0"/>
          <w:i w:val="1"/>
          <w:iCs w:val="1"/>
          <w:color w:val="auto"/>
          <w:u w:val="none"/>
        </w:rPr>
        <w:t xml:space="preserve">. </w:t>
      </w:r>
    </w:p>
    <w:p w:rsidR="338FB987" w:rsidP="338FB987" w:rsidRDefault="338FB987" w14:paraId="5272A8E7" w14:textId="4908BB30">
      <w:pPr>
        <w:pStyle w:val="Overskrift1"/>
      </w:pPr>
    </w:p>
    <w:p xmlns:wp14="http://schemas.microsoft.com/office/word/2010/wordml" w:rsidR="008F22D3" w:rsidP="008F22D3" w:rsidRDefault="00D7476B" w14:paraId="7084007F" wp14:textId="77777777">
      <w:pPr>
        <w:pStyle w:val="Overskrift1"/>
      </w:pPr>
      <w:r>
        <w:t>T</w:t>
      </w:r>
      <w:r w:rsidR="00147AB0">
        <w:t>ilbakemelding på</w:t>
      </w:r>
      <w:r w:rsidR="008F22D3">
        <w:t xml:space="preserve"> delstrekning B</w:t>
      </w:r>
    </w:p>
    <w:p xmlns:wp14="http://schemas.microsoft.com/office/word/2010/wordml" w:rsidR="00153357" w:rsidP="00153357" w:rsidRDefault="00941286" w14:paraId="0E19650B" wp14:textId="77777777">
      <w:pPr>
        <w:pStyle w:val="Listeavsnitt"/>
        <w:numPr>
          <w:ilvl w:val="0"/>
          <w:numId w:val="1"/>
        </w:numPr>
      </w:pPr>
      <w:r>
        <w:t>God ide å s</w:t>
      </w:r>
      <w:r w:rsidR="00153357">
        <w:t>tenge for</w:t>
      </w:r>
      <w:r w:rsidR="00AF77DA">
        <w:t xml:space="preserve"> </w:t>
      </w:r>
      <w:r w:rsidR="00153357">
        <w:t>biltrafikk og fjerning av skråparkering</w:t>
      </w:r>
      <w:r w:rsidR="00AF77DA">
        <w:t xml:space="preserve"> i Torvgata</w:t>
      </w:r>
      <w:r>
        <w:t xml:space="preserve">, da </w:t>
      </w:r>
      <w:r w:rsidR="00153357">
        <w:t>Rygging ut fra skråparkeringene er problematisk med tanke på sykkel</w:t>
      </w:r>
    </w:p>
    <w:p xmlns:wp14="http://schemas.microsoft.com/office/word/2010/wordml" w:rsidR="00F3098A" w:rsidP="00AF77DA" w:rsidRDefault="00153357" w14:paraId="4DC5D399" wp14:textId="77777777">
      <w:pPr>
        <w:pStyle w:val="Listeavsnitt"/>
        <w:numPr>
          <w:ilvl w:val="0"/>
          <w:numId w:val="1"/>
        </w:numPr>
      </w:pPr>
      <w:r>
        <w:t>Utvidelse av k</w:t>
      </w:r>
      <w:r w:rsidR="00F3098A">
        <w:t>ollektivgate</w:t>
      </w:r>
      <w:r>
        <w:t xml:space="preserve"> er positivt</w:t>
      </w:r>
      <w:r w:rsidR="008F22D3">
        <w:t xml:space="preserve"> -</w:t>
      </w:r>
      <w:r w:rsidR="00F3098A">
        <w:t xml:space="preserve"> bra med færre </w:t>
      </w:r>
      <w:r>
        <w:t>trafikantgrupper</w:t>
      </w:r>
      <w:r w:rsidR="00941286">
        <w:t xml:space="preserve">. </w:t>
      </w:r>
    </w:p>
    <w:p xmlns:wp14="http://schemas.microsoft.com/office/word/2010/wordml" w:rsidR="00F3098A" w:rsidP="00AF77DA" w:rsidRDefault="00F3098A" w14:paraId="6FDBE3A5" wp14:textId="77777777">
      <w:pPr>
        <w:pStyle w:val="Listeavsnitt"/>
        <w:numPr>
          <w:ilvl w:val="0"/>
          <w:numId w:val="1"/>
        </w:numPr>
      </w:pPr>
      <w:r>
        <w:t xml:space="preserve">Være obs på </w:t>
      </w:r>
      <w:r w:rsidR="00705871">
        <w:t>fortaus</w:t>
      </w:r>
      <w:r>
        <w:t xml:space="preserve">hjørner der bussen svinger – </w:t>
      </w:r>
      <w:r w:rsidR="00705871">
        <w:t>Tidligere har</w:t>
      </w:r>
      <w:r>
        <w:t xml:space="preserve"> bussen slit</w:t>
      </w:r>
      <w:r w:rsidR="00705871">
        <w:t xml:space="preserve">t ned hjørnene og skapt dårlige fortau. </w:t>
      </w:r>
    </w:p>
    <w:p xmlns:wp14="http://schemas.microsoft.com/office/word/2010/wordml" w:rsidR="00AA1A12" w:rsidP="00AF77DA" w:rsidRDefault="00AA1A12" w14:paraId="09EDEDD2" wp14:textId="77777777">
      <w:pPr>
        <w:pStyle w:val="Listeavsnitt"/>
        <w:numPr>
          <w:ilvl w:val="0"/>
          <w:numId w:val="1"/>
        </w:numPr>
      </w:pPr>
      <w:r>
        <w:t>Busstopp ved Rådhuset foretrekkes framfor busstopp i kvartalet ovenfor.</w:t>
      </w:r>
    </w:p>
    <w:p xmlns:wp14="http://schemas.microsoft.com/office/word/2010/wordml" w:rsidR="00C367E1" w:rsidP="00C367E1" w:rsidRDefault="005446DD" w14:paraId="77D5C2C8" wp14:textId="77777777">
      <w:pPr>
        <w:rPr>
          <w:b/>
        </w:rPr>
      </w:pPr>
      <w:r w:rsidRPr="00C367E1">
        <w:rPr>
          <w:b/>
        </w:rPr>
        <w:t>Kollektivgate med sykkel i blandet trafikk</w:t>
      </w:r>
    </w:p>
    <w:p xmlns:wp14="http://schemas.microsoft.com/office/word/2010/wordml" w:rsidR="005446DD" w:rsidP="00C367E1" w:rsidRDefault="00941286" w14:paraId="4872C9C5" wp14:textId="77777777">
      <w:r>
        <w:t>Sykling i blandet trafikk kan være greit f</w:t>
      </w:r>
      <w:r w:rsidR="00B63CF8">
        <w:t>ordi</w:t>
      </w:r>
      <w:r>
        <w:t xml:space="preserve"> de fleste </w:t>
      </w:r>
      <w:r w:rsidR="00B63CF8">
        <w:t xml:space="preserve">vil velge andre ruter lengre ned i byen uansett. </w:t>
      </w:r>
      <w:r>
        <w:t>Det k</w:t>
      </w:r>
      <w:r w:rsidR="005446DD">
        <w:t>an oppleves skummelt å ha en buss bak seg</w:t>
      </w:r>
      <w:r w:rsidR="00B63CF8">
        <w:t xml:space="preserve">, </w:t>
      </w:r>
      <w:r>
        <w:t xml:space="preserve">og </w:t>
      </w:r>
      <w:r w:rsidR="00B63CF8">
        <w:t xml:space="preserve">mange vil velge fortau. </w:t>
      </w:r>
      <w:r w:rsidR="005446DD">
        <w:t xml:space="preserve"> </w:t>
      </w:r>
    </w:p>
    <w:p xmlns:wp14="http://schemas.microsoft.com/office/word/2010/wordml" w:rsidR="00C367E1" w:rsidP="00C367E1" w:rsidRDefault="005446DD" w14:paraId="35E3BC36" wp14:textId="77777777">
      <w:pPr>
        <w:rPr>
          <w:b/>
        </w:rPr>
      </w:pPr>
      <w:r w:rsidRPr="00C367E1">
        <w:rPr>
          <w:b/>
        </w:rPr>
        <w:t>Kollektivgate med tosidig sykkelfelt</w:t>
      </w:r>
    </w:p>
    <w:p xmlns:wp14="http://schemas.microsoft.com/office/word/2010/wordml" w:rsidR="005446DD" w:rsidP="00C367E1" w:rsidRDefault="00941286" w14:paraId="02E791C5" wp14:textId="77777777">
      <w:r w:rsidR="00941286">
        <w:rPr/>
        <w:t>Det er en f</w:t>
      </w:r>
      <w:r w:rsidR="00B63CF8">
        <w:rPr/>
        <w:t xml:space="preserve">ordel at løsningen har et eget felt for sykkel som signaliserer at syklisten har rett til å være der.  Ulempe at det ikke blir gjennomgående. </w:t>
      </w:r>
    </w:p>
    <w:p xmlns:wp14="http://schemas.microsoft.com/office/word/2010/wordml" w:rsidR="00941286" w:rsidP="338FB987" w:rsidRDefault="00941286" w14:paraId="3013FFC4" wp14:textId="6C2D9DE7">
      <w:pPr>
        <w:rPr>
          <w:b w:val="1"/>
          <w:bCs w:val="1"/>
          <w:color w:val="2F5496" w:themeColor="accent1" w:themeTint="FF" w:themeShade="BF"/>
          <w:u w:val="single"/>
        </w:rPr>
      </w:pPr>
      <w:r w:rsidRPr="338FB987" w:rsidR="052CE8DB">
        <w:rPr>
          <w:b w:val="1"/>
          <w:bCs w:val="1"/>
          <w:color w:val="2F5496" w:themeColor="accent1" w:themeTint="FF" w:themeShade="BF"/>
          <w:u w:val="single"/>
        </w:rPr>
        <w:t>Kommentar Bodø kommune:</w:t>
      </w:r>
    </w:p>
    <w:p xmlns:wp14="http://schemas.microsoft.com/office/word/2010/wordml" w:rsidR="00941286" w:rsidP="338FB987" w:rsidRDefault="00941286" w14:paraId="1DF4A99B" wp14:textId="05AD44DA">
      <w:pPr>
        <w:pStyle w:val="Normal"/>
      </w:pPr>
      <w:r w:rsidR="189AE3D7">
        <w:rPr/>
        <w:t>Planen tar ikke stilling til endret bruk av Torvgata. Gata</w:t>
      </w:r>
      <w:r w:rsidR="26170AD5">
        <w:rPr/>
        <w:t xml:space="preserve"> mellom Dronningens gate og torget</w:t>
      </w:r>
      <w:r w:rsidR="189AE3D7">
        <w:rPr/>
        <w:t xml:space="preserve"> fungerer i dag som et “</w:t>
      </w:r>
      <w:proofErr w:type="spellStart"/>
      <w:r w:rsidR="189AE3D7">
        <w:rPr/>
        <w:t>drop</w:t>
      </w:r>
      <w:proofErr w:type="spellEnd"/>
      <w:r w:rsidR="189AE3D7">
        <w:rPr/>
        <w:t xml:space="preserve"> </w:t>
      </w:r>
      <w:proofErr w:type="spellStart"/>
      <w:r w:rsidR="26CD8766">
        <w:rPr/>
        <w:t>off</w:t>
      </w:r>
      <w:proofErr w:type="spellEnd"/>
      <w:r w:rsidR="26CD8766">
        <w:rPr/>
        <w:t xml:space="preserve">”-område, og mange bilturer med korte stopp i gata. Dette er en viktig funksjon for området pga. </w:t>
      </w:r>
      <w:r w:rsidR="3CA59A62">
        <w:rPr/>
        <w:t>n</w:t>
      </w:r>
      <w:r w:rsidR="26CD8766">
        <w:rPr/>
        <w:t xml:space="preserve">ærheten til torget og virksomhetene i </w:t>
      </w:r>
      <w:r w:rsidR="161FF7B2">
        <w:rPr/>
        <w:t>bykjernen. Mange mennesker er avhengige av skyss</w:t>
      </w:r>
      <w:r w:rsidR="31BE97CC">
        <w:rPr/>
        <w:t>.</w:t>
      </w:r>
      <w:r w:rsidR="161FF7B2">
        <w:rPr/>
        <w:t xml:space="preserve"> </w:t>
      </w:r>
      <w:r w:rsidR="58F8BD72">
        <w:rPr/>
        <w:t>M</w:t>
      </w:r>
      <w:r w:rsidR="161FF7B2">
        <w:rPr/>
        <w:t>uligheten for å komme helt ned til torget er</w:t>
      </w:r>
      <w:r w:rsidR="02C12738">
        <w:rPr/>
        <w:t xml:space="preserve"> viktig å ivareta for mange. Dersom gata skal stenges for biltrafikk vil det gi økt belastning øvrige parallelle gater, slik som Havnegata, Rådhusgata </w:t>
      </w:r>
      <w:r w:rsidR="7D01C718">
        <w:rPr/>
        <w:t xml:space="preserve">og Professor </w:t>
      </w:r>
      <w:proofErr w:type="spellStart"/>
      <w:r w:rsidR="7D01C718">
        <w:rPr/>
        <w:t>Schyttes</w:t>
      </w:r>
      <w:proofErr w:type="spellEnd"/>
      <w:r w:rsidR="7D01C718">
        <w:rPr/>
        <w:t xml:space="preserve"> gate. Slik situasjonen er i dag er det ikke veldig høye trafikkmengder i disse gatene, og Torvgata er heller ikke noe gjennomfartsåre, men fungerer mer som et </w:t>
      </w:r>
      <w:proofErr w:type="spellStart"/>
      <w:r w:rsidR="7D01C718">
        <w:rPr/>
        <w:t>drop-off</w:t>
      </w:r>
      <w:proofErr w:type="spellEnd"/>
      <w:r w:rsidR="7D01C718">
        <w:rPr/>
        <w:t xml:space="preserve"> område. Dersom m</w:t>
      </w:r>
      <w:r w:rsidR="7443C91C">
        <w:rPr/>
        <w:t xml:space="preserve">an skulle vurdere å stenge denne må man vurdere konsekvenser, slik som økt belastning i andre gater, andre muligheter for </w:t>
      </w:r>
      <w:proofErr w:type="spellStart"/>
      <w:r w:rsidR="7443C91C">
        <w:rPr/>
        <w:t>drop-off</w:t>
      </w:r>
      <w:proofErr w:type="spellEnd"/>
      <w:r w:rsidR="7443C91C">
        <w:rPr/>
        <w:t xml:space="preserve"> i nærheten og lignende. </w:t>
      </w:r>
      <w:r w:rsidR="77FA0180">
        <w:rPr/>
        <w:t>Det vurderes som mer hensiktsmessig å stenge for gjennomkjøring i delstrekninger i Dronningens gate</w:t>
      </w:r>
      <w:r w:rsidR="51E7003F">
        <w:rPr/>
        <w:t xml:space="preserve"> i denne planen</w:t>
      </w:r>
      <w:r w:rsidR="77FA0180">
        <w:rPr/>
        <w:t xml:space="preserve">. </w:t>
      </w:r>
    </w:p>
    <w:p xmlns:wp14="http://schemas.microsoft.com/office/word/2010/wordml" w:rsidR="00941286" w:rsidP="338FB987" w:rsidRDefault="00941286" w14:paraId="0A37501D" wp14:textId="4F1988CD">
      <w:pPr>
        <w:pStyle w:val="Normal"/>
      </w:pPr>
      <w:commentRangeStart w:id="1497337602"/>
      <w:r w:rsidRPr="04264D8D" w:rsidR="608B7505">
        <w:rPr>
          <w:highlight w:val="yellow"/>
        </w:rPr>
        <w:t>Utvidelse av kollektivgate er foreslått i planen der hvor det er bussholdeplasser. Dette av hensyn til både kollektivtrafikke</w:t>
      </w:r>
      <w:r w:rsidR="608B7505">
        <w:rPr/>
        <w:t>n og de syklende</w:t>
      </w:r>
      <w:commentRangeEnd w:id="1497337602"/>
      <w:r>
        <w:rPr>
          <w:rStyle w:val="CommentReference"/>
        </w:rPr>
        <w:commentReference w:id="1497337602"/>
      </w:r>
      <w:r w:rsidR="608B7505">
        <w:rPr/>
        <w:t>.</w:t>
      </w:r>
      <w:r w:rsidR="582FA576">
        <w:rPr/>
        <w:t xml:space="preserve"> Syklister skal prioriteres i gata, og der hvor det er kollektivtrasé i dag, må konflikt mellom de ulike trafikantgruppene minimeres.</w:t>
      </w:r>
      <w:r w:rsidR="608B7505">
        <w:rPr/>
        <w:t xml:space="preserve"> </w:t>
      </w:r>
      <w:r w:rsidR="177DE78E">
        <w:rPr/>
        <w:t xml:space="preserve">Det vil være viktig å </w:t>
      </w:r>
      <w:r w:rsidR="3F4E6D2D">
        <w:rPr/>
        <w:t xml:space="preserve">redusere </w:t>
      </w:r>
      <w:r w:rsidR="177DE78E">
        <w:rPr/>
        <w:t xml:space="preserve">øvrig trafikk i de kvartalene hvor det er </w:t>
      </w:r>
      <w:r w:rsidR="58307690">
        <w:rPr/>
        <w:t>buss</w:t>
      </w:r>
      <w:r w:rsidR="177DE78E">
        <w:rPr/>
        <w:t xml:space="preserve">holdeplasser, for å </w:t>
      </w:r>
      <w:r w:rsidR="5CA7455B">
        <w:rPr/>
        <w:t xml:space="preserve">minimere </w:t>
      </w:r>
      <w:r w:rsidR="177DE78E">
        <w:rPr/>
        <w:t xml:space="preserve">konflikt mellom buss, sykkel og bil. </w:t>
      </w:r>
      <w:r w:rsidR="591061DC">
        <w:rPr/>
        <w:t xml:space="preserve">Dette vil gjøre trafikksituasjonen mer oversiktlig for syklistene og for bussjåførene. </w:t>
      </w:r>
    </w:p>
    <w:p w:rsidR="05067137" w:rsidP="338FB987" w:rsidRDefault="05067137" w14:paraId="29196B3E" w14:textId="41AA8017">
      <w:pPr>
        <w:pStyle w:val="Normal"/>
        <w:rPr>
          <w:highlight w:val="yellow"/>
        </w:rPr>
      </w:pPr>
      <w:r w:rsidRPr="338FB987" w:rsidR="05067137">
        <w:rPr>
          <w:highlight w:val="yellow"/>
        </w:rPr>
        <w:t>Sett inn egen kommentar om plassering av holdeplass</w:t>
      </w:r>
    </w:p>
    <w:p xmlns:wp14="http://schemas.microsoft.com/office/word/2010/wordml" w:rsidR="008A2367" w:rsidP="04264D8D" w:rsidRDefault="008A2367" w14:paraId="5DAB6C7B" wp14:textId="066E4813">
      <w:pPr>
        <w:pStyle w:val="Normal"/>
      </w:pPr>
      <w:r w:rsidR="22CC7489">
        <w:rPr/>
        <w:t>Sykling i blandet trafikk er foreslått i planen. Grunnen er at det ikke ville være mulig å gjennomf</w:t>
      </w:r>
      <w:r w:rsidR="4B68653A">
        <w:rPr/>
        <w:t>øre tosidig sykkelfelt over hele strekningen.</w:t>
      </w:r>
      <w:r w:rsidR="0693773A">
        <w:rPr/>
        <w:t xml:space="preserve"> </w:t>
      </w:r>
      <w:r w:rsidR="55BA2506">
        <w:rPr/>
        <w:t>Tosidig sykkelfelt ville</w:t>
      </w:r>
      <w:r w:rsidR="5A53D05D">
        <w:rPr/>
        <w:t xml:space="preserve"> også</w:t>
      </w:r>
      <w:r w:rsidR="55BA2506">
        <w:rPr/>
        <w:t xml:space="preserve"> gitt konfliktpunkter ved bussholdeplassene, og svært vanskelig å få areal til å føre syklistene bak holdeplassene. Det ville gitt løsninger som ikke vil være hensiktsmessige ift. Vinterbruk, og det ville økt konfliktnivået med fotgjengere rundt holdeplassene. </w:t>
      </w:r>
      <w:r w:rsidR="0693773A">
        <w:rPr/>
        <w:t xml:space="preserve">Det er et viktig poeng på denne strekningen å ha samme løsning over hele strekningen </w:t>
      </w:r>
      <w:proofErr w:type="spellStart"/>
      <w:r w:rsidR="0693773A">
        <w:rPr/>
        <w:t>pga</w:t>
      </w:r>
      <w:proofErr w:type="spellEnd"/>
      <w:r w:rsidR="0693773A">
        <w:rPr/>
        <w:t xml:space="preserve"> høy frekvens på busstrafikken og</w:t>
      </w:r>
      <w:r w:rsidR="477C2B82">
        <w:rPr/>
        <w:t xml:space="preserve"> siden det skjer veldig mye i denne delen av sentrum. Andre tiltak gjennomføres for at sykling i blandet trafikk skal bli mer attraktivt, slik som å utvide kollektivgate</w:t>
      </w:r>
      <w:r w:rsidR="52D93074">
        <w:rPr/>
        <w:t xml:space="preserve"> (stenge for gjennomkjøring)</w:t>
      </w:r>
      <w:r w:rsidR="477C2B82">
        <w:rPr/>
        <w:t>.</w:t>
      </w:r>
      <w:r w:rsidR="4B68653A">
        <w:rPr/>
        <w:t xml:space="preserve"> </w:t>
      </w:r>
      <w:r w:rsidR="06A2BA88">
        <w:rPr/>
        <w:t>I tillegg vil syklistenes atferd tilpasses trafikken, forbikjøringer forbi buss vil være mulig i oversiktlige situasjoner, mens syklistene må vente bak buss i mer uoversiktlige situasjoner. Løsningen gir mulig</w:t>
      </w:r>
      <w:r w:rsidR="33CB751B">
        <w:rPr/>
        <w:t>het til å utvide fortau, slik at de som ikke opplever at løsningen er trygg nok (for eksempel barn</w:t>
      </w:r>
      <w:r w:rsidR="37CFEEB5">
        <w:rPr/>
        <w:t>, eldre eller andre</w:t>
      </w:r>
      <w:r w:rsidR="33CB751B">
        <w:rPr/>
        <w:t xml:space="preserve">), vil kunne benytte et fortau hvor det er bedre plass. </w:t>
      </w:r>
      <w:r w:rsidR="00C32A47">
        <w:rPr/>
        <w:t>For bussjåførene vil det vær</w:t>
      </w:r>
      <w:r w:rsidR="6AAD8022">
        <w:rPr/>
        <w:t>e</w:t>
      </w:r>
      <w:r w:rsidR="00C32A47">
        <w:rPr/>
        <w:t xml:space="preserve"> oversiktlig dersom syklistene oppfører seg så mye som mulig som vanlige trafikanter, og det kan være problematisk å få syklistene opp ved siden av bussen. </w:t>
      </w:r>
      <w:r w:rsidR="060CA4E1">
        <w:rPr/>
        <w:t xml:space="preserve">Det vil være uheldig hvis det innføres løsninger som ikke gjennomføres over hele strekningen siden det kan gi uforutsigbarhet med tanke på sjåførene kan forvente konfliktpunkter med syklistene. </w:t>
      </w:r>
      <w:r w:rsidR="0AF40AA7">
        <w:rPr/>
        <w:t xml:space="preserve">Samme løsning vil gi økt lesbarhet for alle trafikantgrupper. </w:t>
      </w:r>
    </w:p>
    <w:p xmlns:wp14="http://schemas.microsoft.com/office/word/2010/wordml" w:rsidRPr="008A2367" w:rsidR="008A2367" w:rsidP="008A2367" w:rsidRDefault="008A2367" w14:paraId="02EB378F" wp14:textId="77777777"/>
    <w:p xmlns:wp14="http://schemas.microsoft.com/office/word/2010/wordml" w:rsidR="00AF77DA" w:rsidP="008F22D3" w:rsidRDefault="00153357" w14:paraId="7DDF15D0" wp14:textId="77777777">
      <w:pPr>
        <w:pStyle w:val="Overskrift1"/>
      </w:pPr>
      <w:r>
        <w:lastRenderedPageBreak/>
        <w:t>Særinteresser</w:t>
      </w:r>
    </w:p>
    <w:p xmlns:wp14="http://schemas.microsoft.com/office/word/2010/wordml" w:rsidRPr="00AF77DA" w:rsidR="00AF77DA" w:rsidRDefault="00AF77DA" w14:paraId="081AA381" wp14:textId="77777777">
      <w:pPr>
        <w:rPr>
          <w:b/>
        </w:rPr>
      </w:pPr>
      <w:r w:rsidRPr="00AF77DA">
        <w:rPr>
          <w:b/>
        </w:rPr>
        <w:t>Bodøsyklistene</w:t>
      </w:r>
    </w:p>
    <w:p xmlns:wp14="http://schemas.microsoft.com/office/word/2010/wordml" w:rsidR="00AF77DA" w:rsidP="00AF77DA" w:rsidRDefault="005C42E4" w14:paraId="0C38F2CC" wp14:textId="77777777">
      <w:pPr>
        <w:pStyle w:val="Listeavsnitt"/>
        <w:numPr>
          <w:ilvl w:val="0"/>
          <w:numId w:val="1"/>
        </w:numPr>
      </w:pPr>
      <w:r>
        <w:t xml:space="preserve">Syklistene </w:t>
      </w:r>
      <w:r w:rsidR="007F7E0A">
        <w:t>foretrekker</w:t>
      </w:r>
      <w:r>
        <w:t xml:space="preserve"> separasjon </w:t>
      </w:r>
      <w:r w:rsidR="00941286">
        <w:t>mellom</w:t>
      </w:r>
      <w:r>
        <w:t xml:space="preserve"> biler og fotgjengere</w:t>
      </w:r>
      <w:r w:rsidR="00AF77DA">
        <w:t xml:space="preserve">. Sykling i blanda trafikk er ikke favoritten </w:t>
      </w:r>
      <w:r w:rsidR="00F3098A">
        <w:t xml:space="preserve">i noen av delstrekningene. </w:t>
      </w:r>
    </w:p>
    <w:p xmlns:wp14="http://schemas.microsoft.com/office/word/2010/wordml" w:rsidR="005C42E4" w:rsidP="00AF77DA" w:rsidRDefault="00AF77DA" w14:paraId="0306D50F" wp14:textId="77777777">
      <w:pPr>
        <w:pStyle w:val="Listeavsnitt"/>
        <w:numPr>
          <w:ilvl w:val="0"/>
          <w:numId w:val="1"/>
        </w:numPr>
      </w:pPr>
      <w:r>
        <w:t>Ved snippen kan syklistene godta at man har systemskift</w:t>
      </w:r>
      <w:r w:rsidR="00705871">
        <w:t>. Ø</w:t>
      </w:r>
      <w:r>
        <w:t xml:space="preserve">nsker ikke systemskift i </w:t>
      </w:r>
      <w:r w:rsidR="00705871">
        <w:t xml:space="preserve">delstrekning </w:t>
      </w:r>
      <w:r>
        <w:t>A</w:t>
      </w:r>
    </w:p>
    <w:p xmlns:wp14="http://schemas.microsoft.com/office/word/2010/wordml" w:rsidR="00F3098A" w:rsidP="00AF77DA" w:rsidRDefault="00F3098A" w14:paraId="771642BE" wp14:textId="77777777">
      <w:pPr>
        <w:pStyle w:val="Listeavsnitt"/>
        <w:numPr>
          <w:ilvl w:val="0"/>
          <w:numId w:val="1"/>
        </w:numPr>
        <w:rPr/>
      </w:pPr>
      <w:r w:rsidR="00F3098A">
        <w:rPr/>
        <w:t>Ønsker sykkelfelt bak busstoppene</w:t>
      </w:r>
    </w:p>
    <w:p w:rsidR="04264D8D" w:rsidP="04264D8D" w:rsidRDefault="04264D8D" w14:paraId="750ED536" w14:textId="5F1282C3">
      <w:pPr>
        <w:pStyle w:val="Normal"/>
        <w:ind w:left="0"/>
      </w:pPr>
    </w:p>
    <w:p w:rsidR="13BA1FE1" w:rsidP="04264D8D" w:rsidRDefault="13BA1FE1" w14:paraId="10379CF8" w14:textId="7B66A0C7">
      <w:pPr>
        <w:rPr>
          <w:b w:val="1"/>
          <w:bCs w:val="1"/>
          <w:color w:val="2F5496" w:themeColor="accent1" w:themeTint="FF" w:themeShade="BF"/>
          <w:u w:val="single"/>
        </w:rPr>
      </w:pPr>
      <w:r w:rsidRPr="04264D8D" w:rsidR="13BA1FE1">
        <w:rPr>
          <w:b w:val="1"/>
          <w:bCs w:val="1"/>
          <w:color w:val="2F5496" w:themeColor="accent1" w:themeTint="FF" w:themeShade="BF"/>
          <w:u w:val="single"/>
        </w:rPr>
        <w:t>Kommentar Bodø kommune:</w:t>
      </w:r>
    </w:p>
    <w:p w:rsidR="13BA1FE1" w:rsidP="04264D8D" w:rsidRDefault="13BA1FE1" w14:paraId="6E302476" w14:textId="3D69E916">
      <w:pPr>
        <w:pStyle w:val="Normal"/>
        <w:ind w:left="0"/>
      </w:pPr>
      <w:r w:rsidR="13BA1FE1">
        <w:rPr/>
        <w:t xml:space="preserve">Se kommentar over om vurdering av sykling i blandet trafikk i den vestlige delen i Dronningens gate. Sykkelfelt er ikke gjennomførbart over hele delstrekningen. </w:t>
      </w:r>
    </w:p>
    <w:p w:rsidR="13BA1FE1" w:rsidP="20117F15" w:rsidRDefault="13BA1FE1" w14:paraId="338ADA35" w14:textId="60F4C98B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="13BA1FE1">
        <w:rPr/>
        <w:t xml:space="preserve">Sykkelfelt bak busstopp hadde vært å foretrekke dersom man hadde areal til en enhetlig </w:t>
      </w:r>
      <w:proofErr w:type="spellStart"/>
      <w:r w:rsidR="13BA1FE1">
        <w:rPr/>
        <w:t>sykkelfeltsløsning</w:t>
      </w:r>
      <w:proofErr w:type="spellEnd"/>
      <w:r w:rsidR="13BA1FE1">
        <w:rPr/>
        <w:t xml:space="preserve">, og dersom </w:t>
      </w:r>
      <w:r w:rsidRPr="20117F15" w:rsidR="64E4BBE2">
        <w:rPr>
          <w:rFonts w:ascii="Calibri" w:hAnsi="Calibri" w:eastAsia="Calibri" w:cs="Calibri"/>
          <w:noProof w:val="0"/>
          <w:sz w:val="22"/>
          <w:szCs w:val="22"/>
          <w:lang w:val="nb-NO"/>
        </w:rPr>
        <w:t>man kunne løst driftsutfordringe</w:t>
      </w:r>
      <w:r w:rsidRPr="20117F15" w:rsidR="7F75F5E6">
        <w:rPr>
          <w:rFonts w:ascii="Calibri" w:hAnsi="Calibri" w:eastAsia="Calibri" w:cs="Calibri"/>
          <w:noProof w:val="0"/>
          <w:sz w:val="22"/>
          <w:szCs w:val="22"/>
          <w:lang w:val="nb-NO"/>
        </w:rPr>
        <w:t>ne</w:t>
      </w:r>
      <w:r w:rsidRPr="20117F15" w:rsidR="64E4BB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som er med denne løsningen. </w:t>
      </w:r>
    </w:p>
    <w:p xmlns:wp14="http://schemas.microsoft.com/office/word/2010/wordml" w:rsidR="00AF77DA" w:rsidP="00AF77DA" w:rsidRDefault="00AF77DA" w14:paraId="05915018" wp14:textId="77777777">
      <w:pPr>
        <w:rPr>
          <w:b/>
        </w:rPr>
      </w:pPr>
      <w:r w:rsidRPr="00AF77DA">
        <w:rPr>
          <w:b/>
        </w:rPr>
        <w:t>Salten brann</w:t>
      </w:r>
      <w:r w:rsidR="008A2367">
        <w:rPr>
          <w:b/>
        </w:rPr>
        <w:t xml:space="preserve"> IKS</w:t>
      </w:r>
    </w:p>
    <w:p xmlns:wp14="http://schemas.microsoft.com/office/word/2010/wordml" w:rsidR="00AF77DA" w:rsidP="00AF77DA" w:rsidRDefault="00AF77DA" w14:paraId="4475A953" wp14:textId="77777777">
      <w:pPr>
        <w:pStyle w:val="Listeavsnitt"/>
        <w:numPr>
          <w:ilvl w:val="0"/>
          <w:numId w:val="1"/>
        </w:numPr>
        <w:rPr/>
      </w:pPr>
      <w:r w:rsidR="00AF77DA">
        <w:rPr/>
        <w:t>Brannvesenet har behov for stigebil til de ulike etasjene</w:t>
      </w:r>
      <w:r w:rsidR="007F7E0A">
        <w:rPr/>
        <w:t xml:space="preserve"> i sentrum</w:t>
      </w:r>
      <w:r w:rsidR="00AF77DA">
        <w:rPr/>
        <w:t xml:space="preserve">. </w:t>
      </w:r>
      <w:r w:rsidR="007F7E0A">
        <w:rPr/>
        <w:t>Det</w:t>
      </w:r>
      <w:r w:rsidR="00AF77DA">
        <w:rPr/>
        <w:t xml:space="preserve"> må ikke sperre</w:t>
      </w:r>
      <w:r w:rsidR="007F7E0A">
        <w:rPr/>
        <w:t>s</w:t>
      </w:r>
      <w:r w:rsidR="00AF77DA">
        <w:rPr/>
        <w:t xml:space="preserve"> for stigebil med faste installasjoner</w:t>
      </w:r>
      <w:r w:rsidR="00705871">
        <w:rPr/>
        <w:t xml:space="preserve"> i høyden</w:t>
      </w:r>
      <w:r w:rsidR="00AF77DA">
        <w:rPr/>
        <w:t xml:space="preserve">. </w:t>
      </w:r>
    </w:p>
    <w:p w:rsidR="2410D4D9" w:rsidP="20117F15" w:rsidRDefault="2410D4D9" w14:paraId="508D9253" w14:textId="0AB324F1">
      <w:pPr>
        <w:rPr>
          <w:b w:val="1"/>
          <w:bCs w:val="1"/>
          <w:color w:val="2F5496" w:themeColor="accent1" w:themeTint="FF" w:themeShade="BF"/>
          <w:u w:val="single"/>
        </w:rPr>
      </w:pPr>
      <w:r w:rsidRPr="20117F15" w:rsidR="2410D4D9">
        <w:rPr>
          <w:b w:val="1"/>
          <w:bCs w:val="1"/>
          <w:color w:val="2F5496" w:themeColor="accent1" w:themeTint="FF" w:themeShade="BF"/>
          <w:u w:val="single"/>
        </w:rPr>
        <w:t>Kommentar</w:t>
      </w:r>
      <w:r w:rsidRPr="20117F15" w:rsidR="64C6ED2A">
        <w:rPr>
          <w:b w:val="1"/>
          <w:bCs w:val="1"/>
          <w:color w:val="2F5496" w:themeColor="accent1" w:themeTint="FF" w:themeShade="BF"/>
          <w:u w:val="single"/>
        </w:rPr>
        <w:t>:</w:t>
      </w:r>
    </w:p>
    <w:p w:rsidR="2410D4D9" w:rsidP="20117F15" w:rsidRDefault="2410D4D9" w14:paraId="5D478914" w14:textId="43C3C924">
      <w:pPr>
        <w:rPr>
          <w:b w:val="1"/>
          <w:bCs w:val="1"/>
          <w:color w:val="2F5496" w:themeColor="accent1" w:themeTint="FF" w:themeShade="BF"/>
          <w:u w:val="single"/>
        </w:rPr>
      </w:pPr>
      <w:r w:rsidR="2410D4D9">
        <w:rPr/>
        <w:t xml:space="preserve">Tas til orientering. </w:t>
      </w:r>
    </w:p>
    <w:p xmlns:wp14="http://schemas.microsoft.com/office/word/2010/wordml" w:rsidRPr="00AF77DA" w:rsidR="00AF77DA" w:rsidP="00AF77DA" w:rsidRDefault="008A2367" w14:paraId="4CF33D60" wp14:textId="77777777">
      <w:pPr>
        <w:rPr>
          <w:b/>
        </w:rPr>
      </w:pPr>
      <w:r>
        <w:rPr>
          <w:b/>
        </w:rPr>
        <w:t>Liljedal Tannhelsesenter AS</w:t>
      </w:r>
    </w:p>
    <w:p xmlns:wp14="http://schemas.microsoft.com/office/word/2010/wordml" w:rsidR="00AF77DA" w:rsidP="00C82A62" w:rsidRDefault="00AF77DA" w14:paraId="0FEF60DE" wp14:textId="77777777">
      <w:pPr>
        <w:pStyle w:val="Listeavsnitt"/>
        <w:numPr>
          <w:ilvl w:val="0"/>
          <w:numId w:val="1"/>
        </w:numPr>
      </w:pPr>
      <w:r>
        <w:t>Ø</w:t>
      </w:r>
      <w:r w:rsidR="005C42E4">
        <w:t xml:space="preserve">nsker </w:t>
      </w:r>
      <w:r w:rsidR="00C82A62">
        <w:t xml:space="preserve">tidsbegrenset </w:t>
      </w:r>
      <w:r w:rsidR="005C42E4">
        <w:t>parkering</w:t>
      </w:r>
      <w:r>
        <w:t xml:space="preserve"> </w:t>
      </w:r>
      <w:r w:rsidR="00C82A62">
        <w:t xml:space="preserve">i gaten </w:t>
      </w:r>
      <w:r>
        <w:t>for kunder hos tannklinikken</w:t>
      </w:r>
      <w:r w:rsidR="00C82A62">
        <w:t>.</w:t>
      </w:r>
    </w:p>
    <w:p xmlns:wp14="http://schemas.microsoft.com/office/word/2010/wordml" w:rsidR="00C82A62" w:rsidP="00C82A62" w:rsidRDefault="00705871" w14:paraId="6867E552" wp14:textId="77777777">
      <w:pPr>
        <w:pStyle w:val="Listeavsnitt"/>
        <w:numPr>
          <w:ilvl w:val="0"/>
          <w:numId w:val="1"/>
        </w:numPr>
        <w:rPr/>
      </w:pPr>
      <w:r w:rsidR="00705871">
        <w:rPr/>
        <w:t>Mottar</w:t>
      </w:r>
      <w:r w:rsidR="00C82A62">
        <w:rPr/>
        <w:t xml:space="preserve"> varelevering</w:t>
      </w:r>
      <w:r w:rsidR="00705871">
        <w:rPr/>
        <w:t>er</w:t>
      </w:r>
      <w:r w:rsidR="00C82A62">
        <w:rPr/>
        <w:t xml:space="preserve"> på baksiden</w:t>
      </w:r>
    </w:p>
    <w:p w:rsidR="3BA02550" w:rsidP="20117F15" w:rsidRDefault="3BA02550" w14:paraId="22D8648C" w14:textId="7B66A0C7">
      <w:pPr>
        <w:rPr>
          <w:b w:val="1"/>
          <w:bCs w:val="1"/>
          <w:color w:val="2F5496" w:themeColor="accent1" w:themeTint="FF" w:themeShade="BF"/>
          <w:u w:val="single"/>
        </w:rPr>
      </w:pPr>
      <w:r w:rsidRPr="20117F15" w:rsidR="3BA02550">
        <w:rPr>
          <w:b w:val="1"/>
          <w:bCs w:val="1"/>
          <w:color w:val="2F5496" w:themeColor="accent1" w:themeTint="FF" w:themeShade="BF"/>
          <w:u w:val="single"/>
        </w:rPr>
        <w:t>Kommentar Bodø kommune:</w:t>
      </w:r>
    </w:p>
    <w:p w:rsidR="3BA02550" w:rsidP="20117F15" w:rsidRDefault="3BA02550" w14:paraId="63A75979" w14:textId="18BD85F0">
      <w:pPr>
        <w:pStyle w:val="Normal"/>
        <w:ind w:left="0"/>
      </w:pPr>
      <w:r w:rsidR="3BA02550">
        <w:rPr/>
        <w:t>Gatearealet er offentlig og</w:t>
      </w:r>
      <w:r w:rsidR="6939464B">
        <w:rPr/>
        <w:t xml:space="preserve"> skal være offentlig tilgjengelig. Plassene</w:t>
      </w:r>
      <w:r w:rsidR="3BA02550">
        <w:rPr/>
        <w:t xml:space="preserve"> </w:t>
      </w:r>
      <w:r w:rsidR="3BA02550">
        <w:rPr/>
        <w:t>kan ikke settes av til private virksomheter. Bakgrunn</w:t>
      </w:r>
      <w:r w:rsidR="1E7AE1CE">
        <w:rPr/>
        <w:t>en</w:t>
      </w:r>
      <w:r w:rsidR="3BA02550">
        <w:rPr/>
        <w:t xml:space="preserve"> for reguleringsplanen er at Dronningens gate er valgt som en prioritert sykkelrute i kommunedelpl</w:t>
      </w:r>
      <w:r w:rsidR="0A23F65E">
        <w:rPr/>
        <w:t xml:space="preserve">an for sykkel. De syklende som trafikantgruppe skal prioriteres fremfor andre, og det gjør at noen parkeringsplasser må tas bort for å få til </w:t>
      </w:r>
      <w:r w:rsidR="44069522">
        <w:rPr/>
        <w:t xml:space="preserve">trafikksikre løsninger for alle trafikantgrupper. </w:t>
      </w:r>
      <w:r w:rsidR="2A605CEF">
        <w:rPr/>
        <w:t xml:space="preserve">De som skal parkere i området henvises derfor til andre gater enn Dronningens gate. Området i krysset Dronningens gate-Parkveien er uoversiktlig slik det er i dag, og det er nødvendig med tiltak for å gjøre det </w:t>
      </w:r>
      <w:r w:rsidR="060463B5">
        <w:rPr/>
        <w:t>mer trafikksikkert for syklister og andre</w:t>
      </w:r>
      <w:r w:rsidR="44C3B551">
        <w:rPr/>
        <w:t xml:space="preserve"> i kryssingen fra Snippen og til Dronningens gate</w:t>
      </w:r>
      <w:r w:rsidR="060463B5">
        <w:rPr/>
        <w:t>.</w:t>
      </w:r>
      <w:r w:rsidR="44AADDC2">
        <w:rPr/>
        <w:t xml:space="preserve"> Det legges opp til sykkelfelt på sørsiden av gata, og denne kan ikke kombineres med gateparkering</w:t>
      </w:r>
      <w:r w:rsidR="35339D5C">
        <w:rPr/>
        <w:t>.</w:t>
      </w:r>
      <w:r w:rsidR="44AADDC2">
        <w:rPr/>
        <w:t xml:space="preserve"> </w:t>
      </w:r>
      <w:r w:rsidR="060463B5">
        <w:rPr/>
        <w:t xml:space="preserve"> </w:t>
      </w:r>
      <w:r w:rsidR="060463B5">
        <w:rPr/>
        <w:t>H</w:t>
      </w:r>
      <w:r w:rsidR="3C551B21">
        <w:rPr/>
        <w:t>andicap</w:t>
      </w:r>
      <w:r w:rsidR="060463B5">
        <w:rPr/>
        <w:t xml:space="preserve">parkering vil bli ivaretatt i området da det legges opp til HC parkering og varelevering på den nordlige siden av Dronningens </w:t>
      </w:r>
      <w:r w:rsidR="1C6B1616">
        <w:rPr/>
        <w:t xml:space="preserve">gate. </w:t>
      </w:r>
    </w:p>
    <w:p xmlns:wp14="http://schemas.microsoft.com/office/word/2010/wordml" w:rsidRPr="00AF77DA" w:rsidR="00AF77DA" w:rsidP="00AF77DA" w:rsidRDefault="005C42E4" w14:paraId="509A335E" wp14:textId="77777777">
      <w:pPr>
        <w:rPr>
          <w:b/>
        </w:rPr>
      </w:pPr>
      <w:r w:rsidRPr="00AF77DA">
        <w:rPr>
          <w:b/>
        </w:rPr>
        <w:t xml:space="preserve">Islamsk </w:t>
      </w:r>
      <w:r w:rsidR="008A2367">
        <w:rPr>
          <w:b/>
        </w:rPr>
        <w:t>kultur</w:t>
      </w:r>
      <w:r w:rsidRPr="00AF77DA">
        <w:rPr>
          <w:b/>
        </w:rPr>
        <w:t xml:space="preserve">senter </w:t>
      </w:r>
      <w:r w:rsidR="008A2367">
        <w:rPr>
          <w:b/>
        </w:rPr>
        <w:t>Nordland</w:t>
      </w:r>
    </w:p>
    <w:p xmlns:wp14="http://schemas.microsoft.com/office/word/2010/wordml" w:rsidR="005C42E4" w:rsidP="00AF77DA" w:rsidRDefault="00AF77DA" w14:paraId="1A4BFE76" wp14:textId="77777777">
      <w:pPr>
        <w:pStyle w:val="Listeavsnitt"/>
        <w:numPr>
          <w:ilvl w:val="0"/>
          <w:numId w:val="1"/>
        </w:numPr>
      </w:pPr>
      <w:r>
        <w:t>Ø</w:t>
      </w:r>
      <w:r w:rsidR="005C42E4">
        <w:t>nsker</w:t>
      </w:r>
      <w:r>
        <w:t xml:space="preserve"> parkeringsplasser, først og fremst</w:t>
      </w:r>
      <w:r w:rsidR="005C42E4">
        <w:t xml:space="preserve"> HC parkering</w:t>
      </w:r>
      <w:r w:rsidR="00705871">
        <w:t>.</w:t>
      </w:r>
    </w:p>
    <w:p xmlns:wp14="http://schemas.microsoft.com/office/word/2010/wordml" w:rsidR="00705871" w:rsidP="00705871" w:rsidRDefault="003F4130" w14:paraId="7DF1E839" wp14:textId="7F4347C6">
      <w:pPr>
        <w:pStyle w:val="Listeavsnitt"/>
        <w:numPr>
          <w:ilvl w:val="0"/>
          <w:numId w:val="1"/>
        </w:numPr>
        <w:rPr/>
      </w:pPr>
      <w:r w:rsidR="003F4130">
        <w:rPr/>
        <w:t xml:space="preserve">Positive til tidsbegrensning på varelevering i gata </w:t>
      </w:r>
    </w:p>
    <w:p xmlns:wp14="http://schemas.microsoft.com/office/word/2010/wordml" w:rsidR="00705871" w:rsidP="20117F15" w:rsidRDefault="003F4130" w14:paraId="011BDEDD" wp14:textId="2A48BF17">
      <w:pPr>
        <w:pStyle w:val="Normal"/>
        <w:ind w:left="0"/>
        <w:rPr>
          <w:b w:val="1"/>
          <w:bCs w:val="1"/>
          <w:color w:val="2F5496" w:themeColor="accent1" w:themeTint="FF" w:themeShade="BF"/>
          <w:u w:val="single"/>
        </w:rPr>
      </w:pPr>
      <w:r w:rsidRPr="20117F15" w:rsidR="65DBD403">
        <w:rPr>
          <w:b w:val="1"/>
          <w:bCs w:val="1"/>
          <w:color w:val="2F5496" w:themeColor="accent1" w:themeTint="FF" w:themeShade="BF"/>
          <w:u w:val="single"/>
        </w:rPr>
        <w:t>Kommentar Bodø kommune:</w:t>
      </w:r>
    </w:p>
    <w:p xmlns:wp14="http://schemas.microsoft.com/office/word/2010/wordml" w:rsidR="00705871" w:rsidP="20117F15" w:rsidRDefault="003F4130" w14:paraId="742FA82A" wp14:textId="55CF084F">
      <w:pPr>
        <w:pStyle w:val="Normal"/>
        <w:ind w:left="0"/>
      </w:pPr>
      <w:r w:rsidR="65DBD403">
        <w:rPr/>
        <w:t>HC-parkering på nordsiden av gata i Dronningens gate vil ivaretas.</w:t>
      </w:r>
    </w:p>
    <w:p xmlns:wp14="http://schemas.microsoft.com/office/word/2010/wordml" w:rsidR="00705871" w:rsidP="20117F15" w:rsidRDefault="003F4130" w14:paraId="50CDD013" wp14:textId="6468E695">
      <w:pPr>
        <w:pStyle w:val="Normal"/>
        <w:ind w:left="0"/>
      </w:pPr>
      <w:r w:rsidRPr="20117F15" w:rsidR="65DBD403">
        <w:rPr>
          <w:b w:val="1"/>
          <w:bCs w:val="1"/>
        </w:rPr>
        <w:t>Representanter fra vareleveringen:</w:t>
      </w:r>
      <w:r w:rsidR="65DBD403">
        <w:rPr/>
        <w:t xml:space="preserve"> </w:t>
      </w:r>
    </w:p>
    <w:p xmlns:wp14="http://schemas.microsoft.com/office/word/2010/wordml" w:rsidR="00705871" w:rsidP="00705871" w:rsidRDefault="003F4130" w14:paraId="7917B46D" wp14:textId="619247FA">
      <w:pPr>
        <w:pStyle w:val="Listeavsnitt"/>
        <w:numPr>
          <w:ilvl w:val="0"/>
          <w:numId w:val="1"/>
        </w:numPr>
        <w:rPr/>
      </w:pPr>
      <w:r w:rsidR="00705871">
        <w:rPr/>
        <w:t>Vareleveringen til Glasshuset fra Sjøgata er trang, og bilene til ASKO er for store til å kjøre ned rampen ved Glasshuspassasjen. De leverer i dag fra</w:t>
      </w:r>
      <w:r w:rsidR="007F7E0A">
        <w:rPr/>
        <w:t xml:space="preserve"> gata/fortau i</w:t>
      </w:r>
      <w:r w:rsidR="00705871">
        <w:rPr/>
        <w:t xml:space="preserve"> </w:t>
      </w:r>
      <w:r w:rsidR="007F7E0A">
        <w:rPr/>
        <w:t>«busskvartalet»</w:t>
      </w:r>
    </w:p>
    <w:p xmlns:wp14="http://schemas.microsoft.com/office/word/2010/wordml" w:rsidR="00705871" w:rsidP="00705871" w:rsidRDefault="003F4130" w14:paraId="7A18BBA3" wp14:textId="77777777">
      <w:pPr>
        <w:pStyle w:val="Listeavsnitt"/>
        <w:numPr>
          <w:ilvl w:val="0"/>
          <w:numId w:val="1"/>
        </w:numPr>
      </w:pPr>
      <w:r>
        <w:t>Ø</w:t>
      </w:r>
      <w:r w:rsidR="005C42E4">
        <w:t xml:space="preserve">nsker </w:t>
      </w:r>
      <w:r w:rsidR="003333F1">
        <w:t>vareleveringslomme</w:t>
      </w:r>
      <w:r w:rsidR="00705871">
        <w:t>. Eventuelt kan man se på muligheten til en vareleveringsrampe i Torvgata, som jevner ut høydeforskjellen.</w:t>
      </w:r>
    </w:p>
    <w:p xmlns:wp14="http://schemas.microsoft.com/office/word/2010/wordml" w:rsidR="003F4130" w:rsidP="003F4130" w:rsidRDefault="003F4130" w14:paraId="28857C47" wp14:textId="77777777">
      <w:pPr>
        <w:pStyle w:val="Listeavsnitt"/>
        <w:numPr>
          <w:ilvl w:val="0"/>
          <w:numId w:val="1"/>
        </w:numPr>
        <w:rPr/>
      </w:pPr>
      <w:r w:rsidR="003F4130">
        <w:rPr/>
        <w:t>Positive til tidsbegrensning på varelevering i gata</w:t>
      </w:r>
    </w:p>
    <w:p xmlns:wp14="http://schemas.microsoft.com/office/word/2010/wordml" w:rsidR="008A2367" w:rsidP="008A2367" w:rsidRDefault="003F4130" w14:paraId="0821E820" wp14:textId="77777777">
      <w:pPr>
        <w:rPr>
          <w:color w:val="000000"/>
          <w:lang w:eastAsia="nb-NO"/>
        </w:rPr>
      </w:pPr>
      <w:r w:rsidRPr="008A2367">
        <w:rPr>
          <w:b/>
          <w:color w:val="000000"/>
          <w:lang w:eastAsia="nb-NO"/>
        </w:rPr>
        <w:t xml:space="preserve">Næring </w:t>
      </w:r>
      <w:r w:rsidRPr="008A2367" w:rsidR="008A2367">
        <w:rPr>
          <w:b/>
          <w:color w:val="000000"/>
          <w:lang w:eastAsia="nb-NO"/>
        </w:rPr>
        <w:t>og utvikling, Bodø kommune</w:t>
      </w:r>
    </w:p>
    <w:p xmlns:wp14="http://schemas.microsoft.com/office/word/2010/wordml" w:rsidR="005C42E4" w:rsidP="00C367E1" w:rsidRDefault="00705871" w14:paraId="001B0D7F" wp14:textId="77777777">
      <w:pPr>
        <w:pStyle w:val="Listeavsnitt"/>
        <w:numPr>
          <w:ilvl w:val="0"/>
          <w:numId w:val="1"/>
        </w:numPr>
      </w:pPr>
      <w:r>
        <w:t>Har observert m</w:t>
      </w:r>
      <w:r w:rsidR="005C42E4">
        <w:t xml:space="preserve">ange </w:t>
      </w:r>
      <w:r w:rsidR="00AF77DA">
        <w:t>varebiler</w:t>
      </w:r>
      <w:r>
        <w:t xml:space="preserve"> som</w:t>
      </w:r>
      <w:r w:rsidR="00AF77DA">
        <w:t xml:space="preserve"> </w:t>
      </w:r>
      <w:r>
        <w:t xml:space="preserve">går </w:t>
      </w:r>
      <w:r w:rsidR="005C42E4">
        <w:t xml:space="preserve">på tomgang </w:t>
      </w:r>
      <w:r>
        <w:t xml:space="preserve">foran inngangen til Glasshuset </w:t>
      </w:r>
      <w:r w:rsidR="005C42E4">
        <w:t>på torget</w:t>
      </w:r>
      <w:r w:rsidR="00AF77DA">
        <w:t>.</w:t>
      </w:r>
      <w:r>
        <w:t xml:space="preserve"> Ulike leveranseselskap må kunne</w:t>
      </w:r>
      <w:r w:rsidR="005C42E4">
        <w:t xml:space="preserve"> snakke </w:t>
      </w:r>
      <w:r>
        <w:t>seg imellom</w:t>
      </w:r>
      <w:r w:rsidR="005C42E4">
        <w:t xml:space="preserve"> om å dele en vareleveringslomme. </w:t>
      </w:r>
      <w:r w:rsidR="00FE7F9F">
        <w:t xml:space="preserve"> Tenke tidsbegrensing</w:t>
      </w:r>
      <w:r w:rsidR="00C367E1">
        <w:t xml:space="preserve"> på varelevering.</w:t>
      </w:r>
    </w:p>
    <w:p xmlns:wp14="http://schemas.microsoft.com/office/word/2010/wordml" w:rsidR="003F4130" w:rsidP="003F4130" w:rsidRDefault="003F4130" w14:paraId="439F53A0" wp14:textId="77777777">
      <w:r>
        <w:rPr>
          <w:b/>
          <w:color w:val="000000"/>
          <w:lang w:eastAsia="nb-NO"/>
        </w:rPr>
        <w:t>Postnord</w:t>
      </w:r>
    </w:p>
    <w:p xmlns:wp14="http://schemas.microsoft.com/office/word/2010/wordml" w:rsidR="003F4130" w:rsidP="003F4130" w:rsidRDefault="003F4130" w14:paraId="79026A7F" wp14:textId="77777777">
      <w:pPr>
        <w:pStyle w:val="Listeavsnitt"/>
        <w:numPr>
          <w:ilvl w:val="0"/>
          <w:numId w:val="1"/>
        </w:numPr>
        <w:rPr/>
      </w:pPr>
      <w:r w:rsidR="003F4130">
        <w:rPr/>
        <w:t>Positive til tidsbegrensning på varelevering i gata</w:t>
      </w:r>
    </w:p>
    <w:p w:rsidR="338FB987" w:rsidP="338FB987" w:rsidRDefault="338FB987" w14:paraId="33EE0E0C" w14:textId="10269304">
      <w:pPr>
        <w:pStyle w:val="Normal"/>
        <w:ind w:left="0"/>
      </w:pPr>
    </w:p>
    <w:p w:rsidR="16AC12B9" w:rsidP="338FB987" w:rsidRDefault="16AC12B9" w14:paraId="53157BDD" w14:textId="7B66A0C7">
      <w:pPr>
        <w:rPr>
          <w:b w:val="1"/>
          <w:bCs w:val="1"/>
          <w:color w:val="2F5496" w:themeColor="accent1" w:themeTint="FF" w:themeShade="BF"/>
          <w:u w:val="single"/>
        </w:rPr>
      </w:pPr>
      <w:r w:rsidRPr="338FB987" w:rsidR="16AC12B9">
        <w:rPr>
          <w:b w:val="1"/>
          <w:bCs w:val="1"/>
          <w:color w:val="2F5496" w:themeColor="accent1" w:themeTint="FF" w:themeShade="BF"/>
          <w:u w:val="single"/>
        </w:rPr>
        <w:t>Kommentar Bodø kommune:</w:t>
      </w:r>
    </w:p>
    <w:p w:rsidR="338FB987" w:rsidP="338FB987" w:rsidRDefault="338FB987" w14:paraId="660CBD00" w14:textId="1C7F1F82">
      <w:pPr>
        <w:pStyle w:val="Normal"/>
        <w:ind w:left="0"/>
      </w:pPr>
    </w:p>
    <w:sectPr w:rsidR="003F41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J" w:author="Susanne Dale Jomås" w:date="2020-06-04T14:48:13" w:id="1497337602">
    <w:p w:rsidR="338FB987" w:rsidRDefault="338FB987" w14:paraId="1B73F955" w14:textId="49438574">
      <w:pPr>
        <w:pStyle w:val="CommentText"/>
      </w:pPr>
      <w:r w:rsidR="338FB987">
        <w:rPr/>
        <w:t>Endre etter beslutning om holdeplassplassering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B73F95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82DEEEA" w16cex:dateUtc="2020-06-04T12:48:13.0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73F955" w16cid:durableId="682DEE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1AD8"/>
    <w:multiLevelType w:val="hybridMultilevel"/>
    <w:tmpl w:val="E5EAF798"/>
    <w:lvl w:ilvl="0" w:tplc="2F088FE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96108B"/>
    <w:multiLevelType w:val="hybridMultilevel"/>
    <w:tmpl w:val="F7FE700E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usanne Dale Jomås">
    <w15:presenceInfo w15:providerId="AD" w15:userId="S::susanne.dale.jomas@bodo.kommune.no::22e3c853-14ad-4605-9d54-38751cde8ff4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C9"/>
    <w:rsid w:val="00007E4C"/>
    <w:rsid w:val="00056965"/>
    <w:rsid w:val="00147AB0"/>
    <w:rsid w:val="00153357"/>
    <w:rsid w:val="001703CA"/>
    <w:rsid w:val="00195EBE"/>
    <w:rsid w:val="001C714B"/>
    <w:rsid w:val="001E031E"/>
    <w:rsid w:val="002475EC"/>
    <w:rsid w:val="002B51D3"/>
    <w:rsid w:val="003333F1"/>
    <w:rsid w:val="00387E5B"/>
    <w:rsid w:val="003F4130"/>
    <w:rsid w:val="003F5EC9"/>
    <w:rsid w:val="003F7110"/>
    <w:rsid w:val="0042203F"/>
    <w:rsid w:val="004229F3"/>
    <w:rsid w:val="004A2D51"/>
    <w:rsid w:val="004A71E9"/>
    <w:rsid w:val="00525487"/>
    <w:rsid w:val="00540FBB"/>
    <w:rsid w:val="005446DD"/>
    <w:rsid w:val="00572ED0"/>
    <w:rsid w:val="005C42E4"/>
    <w:rsid w:val="00692662"/>
    <w:rsid w:val="006C4DEB"/>
    <w:rsid w:val="00705871"/>
    <w:rsid w:val="007F13A9"/>
    <w:rsid w:val="007F7E0A"/>
    <w:rsid w:val="00843848"/>
    <w:rsid w:val="008A2367"/>
    <w:rsid w:val="008D5804"/>
    <w:rsid w:val="008F22D3"/>
    <w:rsid w:val="00941286"/>
    <w:rsid w:val="009673FC"/>
    <w:rsid w:val="00974C85"/>
    <w:rsid w:val="009A5458"/>
    <w:rsid w:val="00A173B7"/>
    <w:rsid w:val="00AA1A12"/>
    <w:rsid w:val="00AF77DA"/>
    <w:rsid w:val="00B17BE7"/>
    <w:rsid w:val="00B43022"/>
    <w:rsid w:val="00B63CF8"/>
    <w:rsid w:val="00B957F9"/>
    <w:rsid w:val="00C32A47"/>
    <w:rsid w:val="00C367E1"/>
    <w:rsid w:val="00C65ED4"/>
    <w:rsid w:val="00C82A62"/>
    <w:rsid w:val="00CA612D"/>
    <w:rsid w:val="00D652CB"/>
    <w:rsid w:val="00D70B7C"/>
    <w:rsid w:val="00D7476B"/>
    <w:rsid w:val="00DA6108"/>
    <w:rsid w:val="00DC53E1"/>
    <w:rsid w:val="00E57020"/>
    <w:rsid w:val="00E97EBB"/>
    <w:rsid w:val="00F00475"/>
    <w:rsid w:val="00F3098A"/>
    <w:rsid w:val="00F54520"/>
    <w:rsid w:val="00FE7F9F"/>
    <w:rsid w:val="00FF3F63"/>
    <w:rsid w:val="02C12738"/>
    <w:rsid w:val="03081EE9"/>
    <w:rsid w:val="041EF065"/>
    <w:rsid w:val="04264D8D"/>
    <w:rsid w:val="0443EAEE"/>
    <w:rsid w:val="04C0A2DD"/>
    <w:rsid w:val="05067137"/>
    <w:rsid w:val="052CE8DB"/>
    <w:rsid w:val="05AADA1B"/>
    <w:rsid w:val="05D1EA6A"/>
    <w:rsid w:val="060463B5"/>
    <w:rsid w:val="060CA4E1"/>
    <w:rsid w:val="0693773A"/>
    <w:rsid w:val="06A2BA88"/>
    <w:rsid w:val="06C058AE"/>
    <w:rsid w:val="06C45D0B"/>
    <w:rsid w:val="08233357"/>
    <w:rsid w:val="0936E261"/>
    <w:rsid w:val="09F6B876"/>
    <w:rsid w:val="0A23F65E"/>
    <w:rsid w:val="0AF40AA7"/>
    <w:rsid w:val="0AFA2934"/>
    <w:rsid w:val="0BA1BE2E"/>
    <w:rsid w:val="0BED2BB2"/>
    <w:rsid w:val="0C544478"/>
    <w:rsid w:val="0C82CD9A"/>
    <w:rsid w:val="0CF6C975"/>
    <w:rsid w:val="0D55BEEA"/>
    <w:rsid w:val="0DEB674D"/>
    <w:rsid w:val="0F904D0A"/>
    <w:rsid w:val="0F912A68"/>
    <w:rsid w:val="0FA2A480"/>
    <w:rsid w:val="110E8E20"/>
    <w:rsid w:val="11AC6A5F"/>
    <w:rsid w:val="13BA1FE1"/>
    <w:rsid w:val="14AF0E10"/>
    <w:rsid w:val="14AF0E10"/>
    <w:rsid w:val="15157501"/>
    <w:rsid w:val="161FF7B2"/>
    <w:rsid w:val="16AC12B9"/>
    <w:rsid w:val="177DE78E"/>
    <w:rsid w:val="189AE3D7"/>
    <w:rsid w:val="18B60803"/>
    <w:rsid w:val="18C1EDAD"/>
    <w:rsid w:val="1943A46E"/>
    <w:rsid w:val="19E581E5"/>
    <w:rsid w:val="1ADB8AFC"/>
    <w:rsid w:val="1B033A30"/>
    <w:rsid w:val="1C6B1616"/>
    <w:rsid w:val="1E7AE1CE"/>
    <w:rsid w:val="1F376CA3"/>
    <w:rsid w:val="20117F15"/>
    <w:rsid w:val="20964344"/>
    <w:rsid w:val="21483DC1"/>
    <w:rsid w:val="21B2299B"/>
    <w:rsid w:val="22CC7489"/>
    <w:rsid w:val="22D5C8E1"/>
    <w:rsid w:val="23D10A40"/>
    <w:rsid w:val="2410D4D9"/>
    <w:rsid w:val="25EA044B"/>
    <w:rsid w:val="26170AD5"/>
    <w:rsid w:val="266DC8EB"/>
    <w:rsid w:val="26CD8766"/>
    <w:rsid w:val="28227B0B"/>
    <w:rsid w:val="2A605CEF"/>
    <w:rsid w:val="2B8BCA24"/>
    <w:rsid w:val="2BDF9AC6"/>
    <w:rsid w:val="2E7BEE31"/>
    <w:rsid w:val="2ECC9D4A"/>
    <w:rsid w:val="2F9715CB"/>
    <w:rsid w:val="2F9D1093"/>
    <w:rsid w:val="31A62EC9"/>
    <w:rsid w:val="31BE97CC"/>
    <w:rsid w:val="337A49B1"/>
    <w:rsid w:val="338FB987"/>
    <w:rsid w:val="33CB751B"/>
    <w:rsid w:val="35339D5C"/>
    <w:rsid w:val="355F5EFA"/>
    <w:rsid w:val="37CFEEB5"/>
    <w:rsid w:val="380B37C0"/>
    <w:rsid w:val="381F1132"/>
    <w:rsid w:val="39D8985F"/>
    <w:rsid w:val="39DB3881"/>
    <w:rsid w:val="3B911B76"/>
    <w:rsid w:val="3BA02550"/>
    <w:rsid w:val="3BB45C8D"/>
    <w:rsid w:val="3C551B21"/>
    <w:rsid w:val="3CA59A62"/>
    <w:rsid w:val="3CA8A963"/>
    <w:rsid w:val="3CF5203F"/>
    <w:rsid w:val="3D3333B8"/>
    <w:rsid w:val="3D5D86F9"/>
    <w:rsid w:val="3F4E6D2D"/>
    <w:rsid w:val="3FE25471"/>
    <w:rsid w:val="41737EDC"/>
    <w:rsid w:val="42445529"/>
    <w:rsid w:val="429A0963"/>
    <w:rsid w:val="42DDB518"/>
    <w:rsid w:val="42F96D2B"/>
    <w:rsid w:val="43E44FD8"/>
    <w:rsid w:val="44069522"/>
    <w:rsid w:val="44AADDC2"/>
    <w:rsid w:val="44C3B551"/>
    <w:rsid w:val="44DB729B"/>
    <w:rsid w:val="45FB2F9F"/>
    <w:rsid w:val="473F0157"/>
    <w:rsid w:val="477C2B82"/>
    <w:rsid w:val="4A2CD597"/>
    <w:rsid w:val="4B68653A"/>
    <w:rsid w:val="4B6B51D7"/>
    <w:rsid w:val="4DB030C4"/>
    <w:rsid w:val="4DC2BCCA"/>
    <w:rsid w:val="4EE03EC6"/>
    <w:rsid w:val="4FF3C193"/>
    <w:rsid w:val="51119426"/>
    <w:rsid w:val="51D4106F"/>
    <w:rsid w:val="51E7003F"/>
    <w:rsid w:val="52D93074"/>
    <w:rsid w:val="55319F43"/>
    <w:rsid w:val="55BA2506"/>
    <w:rsid w:val="57643F6A"/>
    <w:rsid w:val="582FA576"/>
    <w:rsid w:val="58307690"/>
    <w:rsid w:val="58DE435A"/>
    <w:rsid w:val="58F8BD72"/>
    <w:rsid w:val="591061DC"/>
    <w:rsid w:val="597FEAE2"/>
    <w:rsid w:val="59D4668F"/>
    <w:rsid w:val="5A53D05D"/>
    <w:rsid w:val="5A97FFBA"/>
    <w:rsid w:val="5B62A653"/>
    <w:rsid w:val="5CA7455B"/>
    <w:rsid w:val="5D937AA9"/>
    <w:rsid w:val="60559C1B"/>
    <w:rsid w:val="608B7505"/>
    <w:rsid w:val="63BB332A"/>
    <w:rsid w:val="64C6ED2A"/>
    <w:rsid w:val="64E4BBE2"/>
    <w:rsid w:val="65DBD403"/>
    <w:rsid w:val="6669E904"/>
    <w:rsid w:val="6939464B"/>
    <w:rsid w:val="6AAD8022"/>
    <w:rsid w:val="6AC9578C"/>
    <w:rsid w:val="6D4AEC28"/>
    <w:rsid w:val="6DFFAA91"/>
    <w:rsid w:val="6E828C26"/>
    <w:rsid w:val="705D5554"/>
    <w:rsid w:val="7156C570"/>
    <w:rsid w:val="71D86A80"/>
    <w:rsid w:val="7294B311"/>
    <w:rsid w:val="73234748"/>
    <w:rsid w:val="73250FB2"/>
    <w:rsid w:val="73A39600"/>
    <w:rsid w:val="743A94ED"/>
    <w:rsid w:val="7443C91C"/>
    <w:rsid w:val="75A9A764"/>
    <w:rsid w:val="75F41134"/>
    <w:rsid w:val="76104381"/>
    <w:rsid w:val="7645852A"/>
    <w:rsid w:val="76FFE051"/>
    <w:rsid w:val="777D4FE3"/>
    <w:rsid w:val="77FA0180"/>
    <w:rsid w:val="78D0BBE5"/>
    <w:rsid w:val="7AF62432"/>
    <w:rsid w:val="7C47D185"/>
    <w:rsid w:val="7CCA257E"/>
    <w:rsid w:val="7D01C718"/>
    <w:rsid w:val="7D379C86"/>
    <w:rsid w:val="7E917644"/>
    <w:rsid w:val="7F75F5E6"/>
    <w:rsid w:val="7FB8B184"/>
    <w:rsid w:val="7FC7D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D8DE-7AEF-4501-B3E1-F5014944E184}"/>
  <w14:docId w14:val="6A8E420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3F6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476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42E4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FF3F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FF3F63"/>
    <w:rPr>
      <w:rFonts w:eastAsiaTheme="minorEastAsia"/>
      <w:color w:val="5A5A5A" w:themeColor="text1" w:themeTint="A5"/>
      <w:spacing w:val="15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FF3F6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F22D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8F22D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D7476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comments" Target="/word/comments.xml" Id="R2c47dd78c8634a27" /><Relationship Type="http://schemas.microsoft.com/office/2011/relationships/people" Target="/word/people.xml" Id="Rce9a53c5d2d3450e" /><Relationship Type="http://schemas.microsoft.com/office/2011/relationships/commentsExtended" Target="/word/commentsExtended.xml" Id="R458491b675334bf0" /><Relationship Type="http://schemas.microsoft.com/office/2016/09/relationships/commentsIds" Target="/word/commentsIds.xml" Id="R6e0766e8f4324c58" /><Relationship Type="http://schemas.microsoft.com/office/2018/08/relationships/commentsExtensible" Target="/word/commentsExtensible.xml" Id="Rb43c06d572e34d5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49D704F3D464B9C7341F8D1E0E1EC" ma:contentTypeVersion="12" ma:contentTypeDescription="Opprett et nytt dokument." ma:contentTypeScope="" ma:versionID="e1e5cbabb8e37c5ae5705be79607f7e7">
  <xsd:schema xmlns:xsd="http://www.w3.org/2001/XMLSchema" xmlns:xs="http://www.w3.org/2001/XMLSchema" xmlns:p="http://schemas.microsoft.com/office/2006/metadata/properties" xmlns:ns2="75b5c1fa-0981-466f-8845-5eeb9d7ffa23" xmlns:ns3="1d818397-accf-46b3-a1dd-1bf13fe99bcd" targetNamespace="http://schemas.microsoft.com/office/2006/metadata/properties" ma:root="true" ma:fieldsID="462af533e2af3c8a459aa0dc6cda800f" ns2:_="" ns3:_="">
    <xsd:import namespace="75b5c1fa-0981-466f-8845-5eeb9d7ffa23"/>
    <xsd:import namespace="1d818397-accf-46b3-a1dd-1bf13fe99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c1fa-0981-466f-8845-5eeb9d7ff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8397-accf-46b3-a1dd-1bf13fe9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4358B-42F8-4C38-9175-FB6DB0964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B1E006-FA9D-4BFE-B05B-EB257B19D901}"/>
</file>

<file path=customXml/itemProps3.xml><?xml version="1.0" encoding="utf-8"?>
<ds:datastoreItem xmlns:ds="http://schemas.openxmlformats.org/officeDocument/2006/customXml" ds:itemID="{390B2B95-4873-45CF-8670-F63321AE653B}"/>
</file>

<file path=customXml/itemProps4.xml><?xml version="1.0" encoding="utf-8"?>
<ds:datastoreItem xmlns:ds="http://schemas.openxmlformats.org/officeDocument/2006/customXml" ds:itemID="{FC13B6D7-8649-4BFD-92DF-621AEF6FC8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Anette Wisth</dc:creator>
  <keywords/>
  <dc:description/>
  <lastModifiedBy>Håkon Hattrem</lastModifiedBy>
  <revision>6</revision>
  <dcterms:created xsi:type="dcterms:W3CDTF">2020-06-04T11:33:00.0000000Z</dcterms:created>
  <dcterms:modified xsi:type="dcterms:W3CDTF">2020-10-20T08:09:11.0764573Z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0x010100E7349D704F3D464B9C7341F8D1E0E1EC</vt:lpwstr>
  </property>
</Properties>
</file>