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93BD1" w:rsidRDefault="00961D66">
      <w:pPr>
        <w:rPr>
          <w:rStyle w:val="Sidetall"/>
          <w:sz w:val="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ge">
                  <wp:posOffset>3751580</wp:posOffset>
                </wp:positionV>
                <wp:extent cx="144145" cy="0"/>
                <wp:effectExtent l="11430" t="8255" r="635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FDF91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85pt,295.4pt" to="-42.5pt,2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wQ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">
                <w10:wrap anchory="page"/>
              </v:line>
            </w:pict>
          </mc:Fallback>
        </mc:AlternateContent>
      </w:r>
    </w:p>
    <w:tbl>
      <w:tblPr>
        <w:tblW w:w="10036" w:type="dxa"/>
        <w:tblInd w:w="-397" w:type="dxa"/>
        <w:tblLayout w:type="fixed"/>
        <w:tblCellMar>
          <w:left w:w="70" w:type="dxa"/>
          <w:right w:w="70" w:type="dxa"/>
        </w:tblCellMar>
        <w:tblLook w:val="0000" w:firstRow="0" w:lastRow="0" w:firstColumn="0" w:lastColumn="0" w:noHBand="0" w:noVBand="0"/>
      </w:tblPr>
      <w:tblGrid>
        <w:gridCol w:w="2267"/>
        <w:gridCol w:w="7769"/>
      </w:tblGrid>
      <w:tr w:rsidR="00422626" w:rsidTr="0045321B">
        <w:trPr>
          <w:cantSplit/>
          <w:trHeight w:hRule="exact" w:val="510"/>
        </w:trPr>
        <w:tc>
          <w:tcPr>
            <w:tcW w:w="2267" w:type="dxa"/>
            <w:vMerge w:val="restart"/>
            <w:tcMar>
              <w:bottom w:w="142" w:type="dxa"/>
            </w:tcMar>
          </w:tcPr>
          <w:p w:rsidR="00422626" w:rsidRDefault="00961D66" w:rsidP="00422626">
            <w:r>
              <w:rPr>
                <w:noProof/>
              </w:rPr>
              <w:drawing>
                <wp:inline distT="0" distB="0" distL="0" distR="0">
                  <wp:extent cx="1392555" cy="490855"/>
                  <wp:effectExtent l="0" t="0" r="0" b="0"/>
                  <wp:docPr id="1" name="Bilde 1" descr="Bodo_CMYK_Pos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o_CMYK_Pos_or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2555" cy="490855"/>
                          </a:xfrm>
                          <a:prstGeom prst="rect">
                            <a:avLst/>
                          </a:prstGeom>
                          <a:noFill/>
                          <a:ln>
                            <a:noFill/>
                          </a:ln>
                        </pic:spPr>
                      </pic:pic>
                    </a:graphicData>
                  </a:graphic>
                </wp:inline>
              </w:drawing>
            </w:r>
          </w:p>
        </w:tc>
        <w:tc>
          <w:tcPr>
            <w:tcW w:w="7769" w:type="dxa"/>
            <w:vAlign w:val="bottom"/>
          </w:tcPr>
          <w:p w:rsidR="00422626" w:rsidRDefault="00422626" w:rsidP="002202BC">
            <w:pPr>
              <w:pStyle w:val="ToppMerking"/>
            </w:pPr>
          </w:p>
        </w:tc>
      </w:tr>
      <w:tr w:rsidR="00422626" w:rsidTr="0045321B">
        <w:trPr>
          <w:cantSplit/>
        </w:trPr>
        <w:tc>
          <w:tcPr>
            <w:tcW w:w="2267" w:type="dxa"/>
            <w:vMerge/>
            <w:tcBorders>
              <w:bottom w:val="single" w:sz="4" w:space="0" w:color="auto"/>
            </w:tcBorders>
          </w:tcPr>
          <w:p w:rsidR="00422626" w:rsidRDefault="00422626">
            <w:pPr>
              <w:pStyle w:val="Admenhet"/>
              <w:ind w:left="74"/>
            </w:pPr>
          </w:p>
        </w:tc>
        <w:tc>
          <w:tcPr>
            <w:tcW w:w="7769" w:type="dxa"/>
            <w:tcBorders>
              <w:bottom w:val="single" w:sz="4" w:space="0" w:color="auto"/>
            </w:tcBorders>
          </w:tcPr>
          <w:p w:rsidR="00422626" w:rsidRDefault="00422626"/>
        </w:tc>
      </w:tr>
      <w:tr w:rsidR="00422626" w:rsidTr="0045321B">
        <w:trPr>
          <w:cantSplit/>
        </w:trPr>
        <w:tc>
          <w:tcPr>
            <w:tcW w:w="2267" w:type="dxa"/>
            <w:tcBorders>
              <w:top w:val="single" w:sz="4" w:space="0" w:color="auto"/>
            </w:tcBorders>
            <w:tcMar>
              <w:right w:w="0" w:type="dxa"/>
            </w:tcMar>
          </w:tcPr>
          <w:p w:rsidR="00422626" w:rsidRDefault="00FF5258" w:rsidP="00D8085A">
            <w:pPr>
              <w:pStyle w:val="Admenhet"/>
            </w:pPr>
            <w:bookmarkStart w:id="1" w:name="ADMBETEGNELSE"/>
            <w:r>
              <w:t>Oppvekst- og kulturavdelingen</w:t>
            </w:r>
            <w:bookmarkEnd w:id="1"/>
          </w:p>
        </w:tc>
        <w:tc>
          <w:tcPr>
            <w:tcW w:w="7769" w:type="dxa"/>
            <w:tcBorders>
              <w:top w:val="single" w:sz="4" w:space="0" w:color="auto"/>
            </w:tcBorders>
          </w:tcPr>
          <w:p w:rsidR="00422626" w:rsidRDefault="000D0705" w:rsidP="000D0705">
            <w:pPr>
              <w:pStyle w:val="StilFetHyre1"/>
            </w:pPr>
            <w:bookmarkStart w:id="2" w:name="UOFFPARAGRAF"/>
            <w:bookmarkEnd w:id="2"/>
            <w:r>
              <w:t xml:space="preserve"> </w:t>
            </w:r>
          </w:p>
        </w:tc>
      </w:tr>
    </w:tbl>
    <w:p w:rsidR="00B93BD1" w:rsidRDefault="00B93BD1"/>
    <w:p w:rsidR="00B93BD1" w:rsidRDefault="00B93BD1">
      <w:pPr>
        <w:sectPr w:rsidR="00B93BD1">
          <w:footerReference w:type="default" r:id="rId8"/>
          <w:footerReference w:type="first" r:id="rId9"/>
          <w:type w:val="continuous"/>
          <w:pgSz w:w="11906" w:h="16838" w:code="9"/>
          <w:pgMar w:top="510" w:right="851" w:bottom="1134" w:left="1418" w:header="510" w:footer="170" w:gutter="0"/>
          <w:cols w:space="708"/>
          <w:titlePg/>
          <w:docGrid w:linePitch="360"/>
        </w:sectPr>
      </w:pPr>
    </w:p>
    <w:p w:rsidR="00B93BD1" w:rsidRDefault="00B93BD1"/>
    <w:tbl>
      <w:tblPr>
        <w:tblpPr w:leftFromText="141" w:rightFromText="141" w:vertAnchor="text" w:tblpXSpec="right" w:tblpY="1"/>
        <w:tblOverlap w:val="never"/>
        <w:tblW w:w="3790" w:type="dxa"/>
        <w:jc w:val="right"/>
        <w:tblCellMar>
          <w:left w:w="70" w:type="dxa"/>
          <w:right w:w="70" w:type="dxa"/>
        </w:tblCellMar>
        <w:tblLook w:val="0000" w:firstRow="0" w:lastRow="0" w:firstColumn="0" w:lastColumn="0" w:noHBand="0" w:noVBand="0"/>
      </w:tblPr>
      <w:tblGrid>
        <w:gridCol w:w="3790"/>
      </w:tblGrid>
      <w:tr w:rsidR="00B93BD1" w:rsidTr="00107F14">
        <w:trPr>
          <w:cantSplit/>
          <w:trHeight w:hRule="exact" w:val="210"/>
          <w:jc w:val="right"/>
        </w:trPr>
        <w:tc>
          <w:tcPr>
            <w:tcW w:w="3790" w:type="dxa"/>
          </w:tcPr>
          <w:p w:rsidR="00B93BD1" w:rsidRDefault="00B93BD1" w:rsidP="00107F14">
            <w:pPr>
              <w:pStyle w:val="Topptekst"/>
              <w:tabs>
                <w:tab w:val="clear" w:pos="3969"/>
                <w:tab w:val="right" w:leader="dot" w:pos="3651"/>
              </w:tabs>
            </w:pPr>
            <w:r>
              <w:t xml:space="preserve">Dato:  </w:t>
            </w:r>
            <w:r>
              <w:tab/>
            </w:r>
            <w:bookmarkStart w:id="12" w:name="BREVDATO"/>
            <w:r w:rsidR="00FF5258">
              <w:t>10.08.2018</w:t>
            </w:r>
            <w:bookmarkEnd w:id="12"/>
          </w:p>
        </w:tc>
      </w:tr>
      <w:tr w:rsidR="00B93BD1" w:rsidTr="00107F14">
        <w:trPr>
          <w:cantSplit/>
          <w:trHeight w:hRule="exact" w:val="210"/>
          <w:jc w:val="right"/>
        </w:trPr>
        <w:tc>
          <w:tcPr>
            <w:tcW w:w="3790" w:type="dxa"/>
          </w:tcPr>
          <w:p w:rsidR="00B93BD1" w:rsidRDefault="00B93BD1" w:rsidP="00107F14">
            <w:pPr>
              <w:pStyle w:val="Topptekst"/>
              <w:tabs>
                <w:tab w:val="clear" w:pos="3969"/>
                <w:tab w:val="right" w:leader="dot" w:pos="3651"/>
              </w:tabs>
            </w:pPr>
            <w:r>
              <w:t xml:space="preserve">Saksbehandler:  </w:t>
            </w:r>
            <w:r>
              <w:tab/>
            </w:r>
            <w:bookmarkStart w:id="13" w:name="SAKSBEHANDLERNAVN"/>
            <w:r w:rsidR="00FF5258">
              <w:t>Torill Kristin Svedhaug</w:t>
            </w:r>
            <w:bookmarkEnd w:id="13"/>
            <w:r w:rsidR="00107F14">
              <w:t xml:space="preserve">              </w:t>
            </w:r>
          </w:p>
        </w:tc>
      </w:tr>
      <w:tr w:rsidR="00B93BD1" w:rsidTr="00107F14">
        <w:trPr>
          <w:cantSplit/>
          <w:trHeight w:hRule="exact" w:val="210"/>
          <w:jc w:val="right"/>
        </w:trPr>
        <w:tc>
          <w:tcPr>
            <w:tcW w:w="3790" w:type="dxa"/>
          </w:tcPr>
          <w:p w:rsidR="00B93BD1" w:rsidRDefault="00B93BD1" w:rsidP="00107F14">
            <w:pPr>
              <w:pStyle w:val="Topptekst"/>
              <w:tabs>
                <w:tab w:val="clear" w:pos="3969"/>
                <w:tab w:val="right" w:leader="dot" w:pos="3651"/>
              </w:tabs>
            </w:pPr>
            <w:r>
              <w:t xml:space="preserve">Telefon direkte:  </w:t>
            </w:r>
            <w:r>
              <w:tab/>
            </w:r>
            <w:bookmarkStart w:id="14" w:name="SAKSBEHTLF"/>
            <w:r w:rsidR="00FF5258">
              <w:t>75 55 60 10</w:t>
            </w:r>
            <w:bookmarkEnd w:id="14"/>
          </w:p>
        </w:tc>
      </w:tr>
      <w:tr w:rsidR="00B93BD1" w:rsidTr="00107F14">
        <w:trPr>
          <w:cantSplit/>
          <w:trHeight w:hRule="exact" w:val="210"/>
          <w:jc w:val="right"/>
        </w:trPr>
        <w:tc>
          <w:tcPr>
            <w:tcW w:w="3790" w:type="dxa"/>
          </w:tcPr>
          <w:p w:rsidR="00B93BD1" w:rsidRDefault="00B93BD1" w:rsidP="00107F14">
            <w:pPr>
              <w:pStyle w:val="Topptekst"/>
              <w:tabs>
                <w:tab w:val="clear" w:pos="3969"/>
                <w:tab w:val="right" w:leader="dot" w:pos="3651"/>
              </w:tabs>
            </w:pPr>
            <w:r>
              <w:t xml:space="preserve">Deres ref.:  </w:t>
            </w:r>
            <w:r>
              <w:tab/>
            </w:r>
            <w:bookmarkStart w:id="15" w:name="REF"/>
            <w:bookmarkEnd w:id="15"/>
          </w:p>
        </w:tc>
      </w:tr>
      <w:tr w:rsidR="00B93BD1" w:rsidTr="00107F14">
        <w:trPr>
          <w:cantSplit/>
          <w:trHeight w:hRule="exact" w:val="210"/>
          <w:jc w:val="right"/>
        </w:trPr>
        <w:tc>
          <w:tcPr>
            <w:tcW w:w="3790" w:type="dxa"/>
          </w:tcPr>
          <w:p w:rsidR="00B93BD1" w:rsidRDefault="00B93BD1" w:rsidP="00107F14">
            <w:pPr>
              <w:pStyle w:val="Topptekst"/>
              <w:tabs>
                <w:tab w:val="clear" w:pos="3969"/>
                <w:tab w:val="right" w:leader="dot" w:pos="3651"/>
              </w:tabs>
            </w:pPr>
            <w:r>
              <w:t xml:space="preserve">Løpenr.:  </w:t>
            </w:r>
            <w:r>
              <w:tab/>
            </w:r>
            <w:bookmarkStart w:id="16" w:name="LØPENR"/>
            <w:r w:rsidR="00FF5258">
              <w:t>65805/2018</w:t>
            </w:r>
            <w:bookmarkEnd w:id="16"/>
          </w:p>
        </w:tc>
      </w:tr>
      <w:tr w:rsidR="00B93BD1" w:rsidTr="00107F14">
        <w:trPr>
          <w:cantSplit/>
          <w:trHeight w:hRule="exact" w:val="210"/>
          <w:jc w:val="right"/>
        </w:trPr>
        <w:tc>
          <w:tcPr>
            <w:tcW w:w="3790" w:type="dxa"/>
          </w:tcPr>
          <w:p w:rsidR="00B93BD1" w:rsidRDefault="00B93BD1" w:rsidP="00107F14">
            <w:pPr>
              <w:pStyle w:val="Topptekst"/>
              <w:tabs>
                <w:tab w:val="clear" w:pos="3969"/>
                <w:tab w:val="right" w:leader="dot" w:pos="3651"/>
              </w:tabs>
            </w:pPr>
            <w:r>
              <w:t xml:space="preserve">Saksnr./vår ref.:  </w:t>
            </w:r>
            <w:r>
              <w:tab/>
            </w:r>
            <w:bookmarkStart w:id="17" w:name="SAKSNR"/>
            <w:r w:rsidR="00FF5258">
              <w:t>2017/3075</w:t>
            </w:r>
            <w:bookmarkEnd w:id="17"/>
          </w:p>
        </w:tc>
      </w:tr>
      <w:tr w:rsidR="00B93BD1" w:rsidTr="00107F14">
        <w:trPr>
          <w:cantSplit/>
          <w:trHeight w:hRule="exact" w:val="210"/>
          <w:jc w:val="right"/>
        </w:trPr>
        <w:tc>
          <w:tcPr>
            <w:tcW w:w="3790" w:type="dxa"/>
          </w:tcPr>
          <w:p w:rsidR="00B93BD1" w:rsidRDefault="00B93BD1" w:rsidP="00107F14">
            <w:pPr>
              <w:pStyle w:val="Topptekst"/>
              <w:tabs>
                <w:tab w:val="clear" w:pos="3969"/>
                <w:tab w:val="right" w:leader="dot" w:pos="3651"/>
              </w:tabs>
            </w:pPr>
            <w:r>
              <w:t xml:space="preserve">Arkivkode:  </w:t>
            </w:r>
            <w:r>
              <w:tab/>
            </w:r>
            <w:bookmarkStart w:id="18" w:name="PRIMÆRKLASSERING"/>
            <w:r w:rsidR="00FF5258">
              <w:t>024</w:t>
            </w:r>
            <w:bookmarkEnd w:id="18"/>
          </w:p>
        </w:tc>
      </w:tr>
    </w:tbl>
    <w:tbl>
      <w:tblPr>
        <w:tblW w:w="0" w:type="auto"/>
        <w:tblCellMar>
          <w:left w:w="70" w:type="dxa"/>
          <w:right w:w="70" w:type="dxa"/>
        </w:tblCellMar>
        <w:tblLook w:val="0000" w:firstRow="0" w:lastRow="0" w:firstColumn="0" w:lastColumn="0" w:noHBand="0" w:noVBand="0"/>
      </w:tblPr>
      <w:tblGrid>
        <w:gridCol w:w="5670"/>
      </w:tblGrid>
      <w:tr w:rsidR="00B93BD1" w:rsidTr="0045321B">
        <w:trPr>
          <w:cantSplit/>
        </w:trPr>
        <w:tc>
          <w:tcPr>
            <w:tcW w:w="5670" w:type="dxa"/>
          </w:tcPr>
          <w:p w:rsidR="00B93BD1" w:rsidRDefault="00FF5258" w:rsidP="000C660A">
            <w:pPr>
              <w:pStyle w:val="Brevtekst"/>
            </w:pPr>
            <w:bookmarkStart w:id="19" w:name="MOTTAKERNAVN"/>
            <w:r>
              <w:t xml:space="preserve">Sametinget </w:t>
            </w:r>
            <w:bookmarkEnd w:id="19"/>
          </w:p>
          <w:p w:rsidR="00B93BD1" w:rsidRDefault="00416383" w:rsidP="000C660A">
            <w:pPr>
              <w:pStyle w:val="Brevtekst"/>
            </w:pPr>
            <w:bookmarkStart w:id="20" w:name="KONTAKT"/>
            <w:bookmarkEnd w:id="20"/>
            <w:r>
              <w:t>Bodø kommune</w:t>
            </w:r>
          </w:p>
          <w:p w:rsidR="00B93BD1" w:rsidRDefault="00B93BD1" w:rsidP="000C660A">
            <w:pPr>
              <w:pStyle w:val="Brevtekst"/>
            </w:pPr>
            <w:bookmarkStart w:id="21" w:name="ADRESSE"/>
            <w:bookmarkEnd w:id="21"/>
          </w:p>
          <w:p w:rsidR="00B93BD1" w:rsidRDefault="00B93BD1" w:rsidP="000C660A">
            <w:pPr>
              <w:pStyle w:val="Brevtekst"/>
            </w:pPr>
            <w:bookmarkStart w:id="22" w:name="POSTNR"/>
            <w:bookmarkEnd w:id="22"/>
            <w:r>
              <w:t xml:space="preserve">  </w:t>
            </w:r>
            <w:bookmarkStart w:id="23" w:name="POSTSTED"/>
            <w:bookmarkEnd w:id="23"/>
          </w:p>
        </w:tc>
      </w:tr>
    </w:tbl>
    <w:p w:rsidR="00B93BD1" w:rsidRDefault="00B93BD1" w:rsidP="00107F14">
      <w:pPr>
        <w:pStyle w:val="Brevtekst"/>
      </w:pPr>
    </w:p>
    <w:p w:rsidR="00B93BD1" w:rsidRDefault="00B93BD1" w:rsidP="00107F14">
      <w:pPr>
        <w:pStyle w:val="Brevtekst"/>
      </w:pPr>
    </w:p>
    <w:p w:rsidR="00BC56B6" w:rsidRDefault="00BC56B6" w:rsidP="00107F14">
      <w:pPr>
        <w:pStyle w:val="Brevtekst"/>
      </w:pPr>
      <w:bookmarkStart w:id="24" w:name="_Toc196029816"/>
      <w:bookmarkStart w:id="25" w:name="_Toc196030631"/>
    </w:p>
    <w:p w:rsidR="00BC56B6" w:rsidRDefault="00BC56B6" w:rsidP="00107F14">
      <w:pPr>
        <w:pStyle w:val="Brevtekst"/>
      </w:pPr>
    </w:p>
    <w:p w:rsidR="00802F91" w:rsidRDefault="00FF5258" w:rsidP="00802F91">
      <w:pPr>
        <w:pStyle w:val="Overskrift1"/>
      </w:pPr>
      <w:bookmarkStart w:id="26" w:name="TITTEL"/>
      <w:bookmarkEnd w:id="24"/>
      <w:bookmarkEnd w:id="25"/>
      <w:r>
        <w:t>Referat fra samarbeidsmøte Bodø kommune - Sametinget 08.08.18.</w:t>
      </w:r>
      <w:bookmarkEnd w:id="26"/>
    </w:p>
    <w:p w:rsidR="00013699" w:rsidRPr="00013699" w:rsidRDefault="00013699" w:rsidP="00013699">
      <w:pPr>
        <w:keepNext/>
        <w:spacing w:before="240" w:after="240"/>
        <w:outlineLvl w:val="0"/>
        <w:rPr>
          <w:sz w:val="36"/>
        </w:rPr>
      </w:pPr>
      <w:bookmarkStart w:id="27" w:name="Start"/>
      <w:bookmarkEnd w:id="27"/>
      <w:r w:rsidRPr="00013699">
        <w:rPr>
          <w:sz w:val="36"/>
        </w:rPr>
        <w:t>Referat</w:t>
      </w:r>
      <w:r w:rsidRPr="00013699">
        <w:rPr>
          <w:sz w:val="36"/>
        </w:rPr>
        <w:tab/>
      </w:r>
    </w:p>
    <w:p w:rsidR="00013699" w:rsidRPr="00013699" w:rsidRDefault="00013699" w:rsidP="00013699">
      <w:pPr>
        <w:rPr>
          <w:color w:val="000000"/>
          <w:szCs w:val="24"/>
        </w:rPr>
      </w:pPr>
      <w:r w:rsidRPr="00013699">
        <w:rPr>
          <w:color w:val="000000"/>
          <w:szCs w:val="24"/>
        </w:rPr>
        <w:t xml:space="preserve">Tilstede fra Sametinget: </w:t>
      </w:r>
    </w:p>
    <w:p w:rsidR="00013699" w:rsidRPr="00013699" w:rsidRDefault="00013699" w:rsidP="00013699">
      <w:pPr>
        <w:rPr>
          <w:color w:val="000000" w:themeColor="text1"/>
          <w:szCs w:val="24"/>
        </w:rPr>
      </w:pPr>
      <w:r w:rsidRPr="00013699">
        <w:rPr>
          <w:color w:val="000000" w:themeColor="text1"/>
          <w:szCs w:val="24"/>
          <w:lang w:val="se-NO"/>
        </w:rPr>
        <w:t xml:space="preserve">Mikkel Eskil Mikkelsen – </w:t>
      </w:r>
      <w:r w:rsidR="00471345">
        <w:rPr>
          <w:color w:val="000000" w:themeColor="text1"/>
          <w:szCs w:val="24"/>
        </w:rPr>
        <w:t>s</w:t>
      </w:r>
      <w:r w:rsidRPr="00013699">
        <w:rPr>
          <w:color w:val="000000" w:themeColor="text1"/>
          <w:szCs w:val="24"/>
          <w:lang w:val="se-NO"/>
        </w:rPr>
        <w:t>ametingsrådet</w:t>
      </w:r>
    </w:p>
    <w:p w:rsidR="00013699" w:rsidRPr="00013699" w:rsidRDefault="00013699" w:rsidP="00013699">
      <w:pPr>
        <w:rPr>
          <w:color w:val="000000" w:themeColor="text1"/>
          <w:szCs w:val="24"/>
        </w:rPr>
      </w:pPr>
      <w:r w:rsidRPr="00013699">
        <w:rPr>
          <w:color w:val="000000" w:themeColor="text1"/>
          <w:szCs w:val="24"/>
          <w:lang w:val="se-NO"/>
        </w:rPr>
        <w:t>Marianne Helene Storjord – fagleder barnehageseksjonen</w:t>
      </w:r>
    </w:p>
    <w:p w:rsidR="00471345" w:rsidRDefault="00013699" w:rsidP="00013699">
      <w:pPr>
        <w:rPr>
          <w:color w:val="000000" w:themeColor="text1"/>
          <w:szCs w:val="24"/>
          <w:lang w:val="se-NO"/>
        </w:rPr>
      </w:pPr>
      <w:r w:rsidRPr="00013699">
        <w:rPr>
          <w:color w:val="000000" w:themeColor="text1"/>
          <w:szCs w:val="24"/>
          <w:lang w:val="se-NO"/>
        </w:rPr>
        <w:t>Marja Kristine Partapouli – rådgiver språkavdelingen </w:t>
      </w:r>
    </w:p>
    <w:p w:rsidR="00013699" w:rsidRPr="00013699" w:rsidRDefault="00013699" w:rsidP="00013699">
      <w:pPr>
        <w:rPr>
          <w:color w:val="000000" w:themeColor="text1"/>
          <w:szCs w:val="24"/>
        </w:rPr>
      </w:pPr>
      <w:r w:rsidRPr="00013699">
        <w:rPr>
          <w:color w:val="000000" w:themeColor="text1"/>
          <w:szCs w:val="24"/>
        </w:rPr>
        <w:t xml:space="preserve">Magne Svineng - </w:t>
      </w:r>
      <w:r w:rsidR="00471345">
        <w:rPr>
          <w:iCs/>
          <w:color w:val="000000" w:themeColor="text1"/>
          <w:szCs w:val="24"/>
        </w:rPr>
        <w:t>a</w:t>
      </w:r>
      <w:r w:rsidRPr="00013699">
        <w:rPr>
          <w:iCs/>
          <w:color w:val="000000" w:themeColor="text1"/>
          <w:szCs w:val="24"/>
        </w:rPr>
        <w:t xml:space="preserve">vdelingsdirektør </w:t>
      </w:r>
      <w:r w:rsidR="00471345">
        <w:rPr>
          <w:iCs/>
          <w:color w:val="000000" w:themeColor="text1"/>
          <w:szCs w:val="24"/>
        </w:rPr>
        <w:t>n</w:t>
      </w:r>
      <w:r w:rsidRPr="00013699">
        <w:rPr>
          <w:iCs/>
          <w:color w:val="000000" w:themeColor="text1"/>
          <w:szCs w:val="24"/>
        </w:rPr>
        <w:t>æring, kultur og helse</w:t>
      </w:r>
    </w:p>
    <w:p w:rsidR="00013699" w:rsidRPr="00013699" w:rsidRDefault="00013699" w:rsidP="00013699">
      <w:pPr>
        <w:rPr>
          <w:color w:val="000000"/>
          <w:szCs w:val="24"/>
        </w:rPr>
      </w:pPr>
    </w:p>
    <w:p w:rsidR="00471345" w:rsidRDefault="00013699" w:rsidP="00013699">
      <w:pPr>
        <w:rPr>
          <w:szCs w:val="24"/>
        </w:rPr>
      </w:pPr>
      <w:r w:rsidRPr="00013699">
        <w:rPr>
          <w:szCs w:val="24"/>
        </w:rPr>
        <w:t xml:space="preserve">Tilstede fra Bodø kommune: </w:t>
      </w:r>
    </w:p>
    <w:p w:rsidR="00471345" w:rsidRDefault="00013699" w:rsidP="00013699">
      <w:pPr>
        <w:rPr>
          <w:color w:val="000000"/>
          <w:szCs w:val="24"/>
        </w:rPr>
      </w:pPr>
      <w:r w:rsidRPr="00013699">
        <w:rPr>
          <w:color w:val="000000"/>
          <w:szCs w:val="24"/>
        </w:rPr>
        <w:t>Arne Øvsthus</w:t>
      </w:r>
      <w:r w:rsidR="00471345">
        <w:rPr>
          <w:color w:val="000000"/>
          <w:szCs w:val="24"/>
        </w:rPr>
        <w:t xml:space="preserve"> – kommunaldirektør</w:t>
      </w:r>
    </w:p>
    <w:p w:rsidR="00471345" w:rsidRDefault="00013699" w:rsidP="00013699">
      <w:pPr>
        <w:rPr>
          <w:color w:val="000000"/>
          <w:szCs w:val="24"/>
        </w:rPr>
      </w:pPr>
      <w:r w:rsidRPr="00013699">
        <w:rPr>
          <w:color w:val="000000"/>
          <w:szCs w:val="24"/>
        </w:rPr>
        <w:t>Tore Tverbakk</w:t>
      </w:r>
      <w:r w:rsidR="00471345">
        <w:rPr>
          <w:color w:val="000000"/>
          <w:szCs w:val="24"/>
        </w:rPr>
        <w:t xml:space="preserve"> - </w:t>
      </w:r>
      <w:r w:rsidR="00471345" w:rsidRPr="00013699">
        <w:rPr>
          <w:color w:val="000000"/>
          <w:szCs w:val="24"/>
        </w:rPr>
        <w:t>undervisningssjef</w:t>
      </w:r>
      <w:r w:rsidRPr="00013699">
        <w:rPr>
          <w:color w:val="000000"/>
          <w:szCs w:val="24"/>
        </w:rPr>
        <w:t xml:space="preserve"> </w:t>
      </w:r>
    </w:p>
    <w:p w:rsidR="00471345" w:rsidRDefault="00471345" w:rsidP="00013699">
      <w:pPr>
        <w:rPr>
          <w:color w:val="000000"/>
          <w:szCs w:val="24"/>
        </w:rPr>
      </w:pPr>
      <w:r w:rsidRPr="00013699">
        <w:rPr>
          <w:color w:val="000000"/>
          <w:szCs w:val="24"/>
        </w:rPr>
        <w:t>Lise Tronrud</w:t>
      </w:r>
      <w:r>
        <w:rPr>
          <w:color w:val="000000"/>
          <w:szCs w:val="24"/>
        </w:rPr>
        <w:t xml:space="preserve"> - </w:t>
      </w:r>
      <w:r w:rsidRPr="00013699">
        <w:rPr>
          <w:color w:val="000000"/>
          <w:szCs w:val="24"/>
        </w:rPr>
        <w:t>barnehagesjef</w:t>
      </w:r>
    </w:p>
    <w:p w:rsidR="00013699" w:rsidRDefault="00013699" w:rsidP="00013699">
      <w:pPr>
        <w:rPr>
          <w:color w:val="000000"/>
          <w:szCs w:val="24"/>
        </w:rPr>
      </w:pPr>
      <w:r w:rsidRPr="00013699">
        <w:rPr>
          <w:color w:val="000000"/>
          <w:szCs w:val="24"/>
        </w:rPr>
        <w:t>Hege Ness Grøtterud</w:t>
      </w:r>
      <w:r w:rsidR="00471345">
        <w:rPr>
          <w:color w:val="000000"/>
          <w:szCs w:val="24"/>
        </w:rPr>
        <w:t xml:space="preserve"> - </w:t>
      </w:r>
      <w:r w:rsidR="00471345" w:rsidRPr="00013699">
        <w:rPr>
          <w:color w:val="000000"/>
          <w:szCs w:val="24"/>
        </w:rPr>
        <w:t>fungerende kultursjef</w:t>
      </w:r>
      <w:r w:rsidRPr="00013699">
        <w:rPr>
          <w:color w:val="000000"/>
          <w:szCs w:val="24"/>
        </w:rPr>
        <w:t xml:space="preserve"> </w:t>
      </w:r>
    </w:p>
    <w:p w:rsidR="00471345" w:rsidRDefault="00471345" w:rsidP="00471345">
      <w:pPr>
        <w:rPr>
          <w:color w:val="000000"/>
          <w:szCs w:val="24"/>
        </w:rPr>
      </w:pPr>
      <w:r w:rsidRPr="00013699">
        <w:rPr>
          <w:color w:val="000000"/>
          <w:szCs w:val="24"/>
        </w:rPr>
        <w:t>Trud Berg</w:t>
      </w:r>
      <w:r>
        <w:rPr>
          <w:color w:val="000000"/>
          <w:szCs w:val="24"/>
        </w:rPr>
        <w:t xml:space="preserve"> - </w:t>
      </w:r>
      <w:r w:rsidRPr="00013699">
        <w:rPr>
          <w:color w:val="000000"/>
          <w:szCs w:val="24"/>
        </w:rPr>
        <w:t>leder Stormen bibliote</w:t>
      </w:r>
      <w:r>
        <w:rPr>
          <w:color w:val="000000"/>
          <w:szCs w:val="24"/>
        </w:rPr>
        <w:t>k</w:t>
      </w:r>
    </w:p>
    <w:p w:rsidR="00471345" w:rsidRDefault="00471345" w:rsidP="00471345">
      <w:pPr>
        <w:rPr>
          <w:color w:val="000000"/>
          <w:szCs w:val="24"/>
        </w:rPr>
      </w:pPr>
      <w:r>
        <w:rPr>
          <w:color w:val="000000"/>
          <w:szCs w:val="24"/>
        </w:rPr>
        <w:t xml:space="preserve">Torill Kristin Svedhaug - </w:t>
      </w:r>
      <w:r w:rsidRPr="00013699">
        <w:rPr>
          <w:color w:val="000000"/>
          <w:szCs w:val="24"/>
        </w:rPr>
        <w:t>koordinator samiske saker</w:t>
      </w:r>
    </w:p>
    <w:p w:rsidR="00471345" w:rsidRDefault="00471345" w:rsidP="00013699">
      <w:pPr>
        <w:rPr>
          <w:color w:val="000000"/>
          <w:szCs w:val="24"/>
        </w:rPr>
      </w:pPr>
      <w:r w:rsidRPr="00013699">
        <w:rPr>
          <w:color w:val="000000"/>
          <w:szCs w:val="24"/>
        </w:rPr>
        <w:t>Randulf Gryt</w:t>
      </w:r>
      <w:r>
        <w:rPr>
          <w:color w:val="000000"/>
          <w:szCs w:val="24"/>
        </w:rPr>
        <w:t xml:space="preserve"> - </w:t>
      </w:r>
      <w:r w:rsidRPr="00013699">
        <w:rPr>
          <w:color w:val="000000"/>
          <w:szCs w:val="24"/>
        </w:rPr>
        <w:t>leder komiteen for oppvekst og kultur</w:t>
      </w:r>
    </w:p>
    <w:p w:rsidR="00471345" w:rsidRDefault="00471345" w:rsidP="00013699">
      <w:pPr>
        <w:rPr>
          <w:color w:val="000000"/>
          <w:szCs w:val="24"/>
        </w:rPr>
      </w:pPr>
    </w:p>
    <w:p w:rsidR="00471345" w:rsidRDefault="00471345" w:rsidP="00013699">
      <w:pPr>
        <w:rPr>
          <w:color w:val="000000"/>
          <w:szCs w:val="24"/>
        </w:rPr>
      </w:pPr>
      <w:r>
        <w:rPr>
          <w:color w:val="000000"/>
          <w:szCs w:val="24"/>
        </w:rPr>
        <w:t>Maria Hernes – rådgiver Stormen samiske senter</w:t>
      </w:r>
    </w:p>
    <w:p w:rsidR="00471345" w:rsidRDefault="00471345" w:rsidP="00013699">
      <w:pPr>
        <w:rPr>
          <w:color w:val="000000"/>
          <w:szCs w:val="24"/>
        </w:rPr>
      </w:pPr>
      <w:r>
        <w:rPr>
          <w:color w:val="000000"/>
          <w:szCs w:val="24"/>
        </w:rPr>
        <w:t>President Aili Keskitalo og ordfører Ida Maria Pinnerød deltok i en del av møtet.</w:t>
      </w:r>
    </w:p>
    <w:p w:rsidR="00013699" w:rsidRPr="00471345" w:rsidRDefault="00013699" w:rsidP="00013699">
      <w:pPr>
        <w:rPr>
          <w:color w:val="000000" w:themeColor="text1"/>
        </w:rPr>
      </w:pPr>
    </w:p>
    <w:p w:rsidR="00013699" w:rsidRPr="00471345" w:rsidRDefault="00013699" w:rsidP="00013699">
      <w:pPr>
        <w:rPr>
          <w:color w:val="000000" w:themeColor="text1"/>
        </w:rPr>
      </w:pPr>
      <w:r w:rsidRPr="00471345">
        <w:rPr>
          <w:color w:val="000000" w:themeColor="text1"/>
        </w:rPr>
        <w:t>Evalueringsmøte med den årlige gjennomgang av samarbeidsavtale mellom Bodø kommune og Sametinget. Hvert enkelt i punkt i avtalen ble gjennomgått, og referatet fra møtet inneholder noterte innspill og forslag til tiltak.</w:t>
      </w:r>
    </w:p>
    <w:p w:rsidR="00013699" w:rsidRPr="00471345" w:rsidRDefault="00013699" w:rsidP="00013699">
      <w:pPr>
        <w:rPr>
          <w:color w:val="000000" w:themeColor="text1"/>
        </w:rPr>
      </w:pPr>
    </w:p>
    <w:p w:rsidR="00013699" w:rsidRPr="00013699" w:rsidRDefault="00013699" w:rsidP="00013699">
      <w:pPr>
        <w:rPr>
          <w:color w:val="000000" w:themeColor="text1"/>
          <w:szCs w:val="24"/>
        </w:rPr>
      </w:pPr>
    </w:p>
    <w:p w:rsidR="00013699" w:rsidRPr="00013699" w:rsidRDefault="00013699" w:rsidP="00013699">
      <w:pPr>
        <w:rPr>
          <w:b/>
        </w:rPr>
      </w:pPr>
      <w:r w:rsidRPr="00013699">
        <w:rPr>
          <w:b/>
        </w:rPr>
        <w:t>Pkt 1 Avtalens formål</w:t>
      </w:r>
    </w:p>
    <w:p w:rsidR="00013699" w:rsidRPr="00013699" w:rsidRDefault="00013699" w:rsidP="00013699">
      <w:pPr>
        <w:rPr>
          <w:color w:val="000000" w:themeColor="text1"/>
        </w:rPr>
      </w:pPr>
      <w:r w:rsidRPr="00013699">
        <w:rPr>
          <w:color w:val="000000" w:themeColor="text1"/>
        </w:rPr>
        <w:t>Ingen kommentarer.</w:t>
      </w:r>
    </w:p>
    <w:p w:rsidR="00013699" w:rsidRPr="00013699" w:rsidRDefault="00013699" w:rsidP="00013699"/>
    <w:p w:rsidR="00013699" w:rsidRPr="00013699" w:rsidRDefault="00013699" w:rsidP="00013699">
      <w:pPr>
        <w:rPr>
          <w:b/>
        </w:rPr>
      </w:pPr>
      <w:r w:rsidRPr="00013699">
        <w:rPr>
          <w:b/>
        </w:rPr>
        <w:t>Pkt 2 Samarbeidets karakter</w:t>
      </w:r>
    </w:p>
    <w:p w:rsidR="00013699" w:rsidRPr="00013699" w:rsidRDefault="00013699" w:rsidP="00013699">
      <w:pPr>
        <w:rPr>
          <w:color w:val="000000" w:themeColor="text1"/>
        </w:rPr>
      </w:pPr>
      <w:r w:rsidRPr="00013699">
        <w:rPr>
          <w:color w:val="000000" w:themeColor="text1"/>
        </w:rPr>
        <w:t>Ingen kommentarer.</w:t>
      </w:r>
    </w:p>
    <w:p w:rsidR="00013699" w:rsidRPr="00013699" w:rsidRDefault="00013699" w:rsidP="00013699"/>
    <w:p w:rsidR="00013699" w:rsidRPr="00013699" w:rsidRDefault="00013699" w:rsidP="00013699">
      <w:pPr>
        <w:rPr>
          <w:b/>
        </w:rPr>
      </w:pPr>
      <w:r w:rsidRPr="00013699">
        <w:rPr>
          <w:b/>
        </w:rPr>
        <w:t>Pkt 3 Kommunale planer</w:t>
      </w:r>
    </w:p>
    <w:p w:rsidR="00013699" w:rsidRPr="00013699" w:rsidRDefault="00013699" w:rsidP="00013699">
      <w:pPr>
        <w:rPr>
          <w:color w:val="000000" w:themeColor="text1"/>
        </w:rPr>
      </w:pPr>
      <w:r w:rsidRPr="00013699">
        <w:rPr>
          <w:color w:val="000000" w:themeColor="text1"/>
        </w:rPr>
        <w:t>Det utarbeides mange planer i Bodø kommune. Aktuelle planer sendes til høring i Sametinget.</w:t>
      </w:r>
    </w:p>
    <w:p w:rsidR="00013699" w:rsidRPr="00013699" w:rsidRDefault="00505596" w:rsidP="00013699">
      <w:pPr>
        <w:rPr>
          <w:color w:val="000000" w:themeColor="text1"/>
        </w:rPr>
      </w:pPr>
      <w:r>
        <w:rPr>
          <w:color w:val="000000" w:themeColor="text1"/>
        </w:rPr>
        <w:t xml:space="preserve">I tillegg er </w:t>
      </w:r>
      <w:r w:rsidR="00013699" w:rsidRPr="00013699">
        <w:rPr>
          <w:color w:val="000000" w:themeColor="text1"/>
        </w:rPr>
        <w:t>Bylab etablert i Stormen bibliotek, og vil også fungere som et kommunikasjonsrom.</w:t>
      </w:r>
    </w:p>
    <w:p w:rsidR="00013699" w:rsidRPr="00013699" w:rsidRDefault="00013699" w:rsidP="00013699">
      <w:pPr>
        <w:rPr>
          <w:color w:val="000000" w:themeColor="text1"/>
        </w:rPr>
      </w:pPr>
      <w:r w:rsidRPr="00013699">
        <w:rPr>
          <w:color w:val="000000" w:themeColor="text1"/>
        </w:rPr>
        <w:t>Sametinget: Viktig å finne gode måte</w:t>
      </w:r>
      <w:r w:rsidR="00505596">
        <w:rPr>
          <w:color w:val="000000" w:themeColor="text1"/>
        </w:rPr>
        <w:t>r</w:t>
      </w:r>
      <w:r w:rsidRPr="00013699">
        <w:rPr>
          <w:color w:val="000000" w:themeColor="text1"/>
        </w:rPr>
        <w:t xml:space="preserve"> for å involvere den samiske befolkninga.</w:t>
      </w:r>
    </w:p>
    <w:p w:rsidR="00013699" w:rsidRPr="00013699" w:rsidRDefault="00013699" w:rsidP="00013699">
      <w:pPr>
        <w:rPr>
          <w:b/>
        </w:rPr>
      </w:pPr>
    </w:p>
    <w:p w:rsidR="00013699" w:rsidRPr="00013699" w:rsidRDefault="00013699" w:rsidP="00013699">
      <w:pPr>
        <w:rPr>
          <w:b/>
        </w:rPr>
      </w:pPr>
      <w:r w:rsidRPr="00013699">
        <w:rPr>
          <w:b/>
        </w:rPr>
        <w:t>Pkt 4 Informasjon og synliggjøring</w:t>
      </w:r>
    </w:p>
    <w:p w:rsidR="00013699" w:rsidRPr="00505596" w:rsidRDefault="00013699" w:rsidP="00013699">
      <w:pPr>
        <w:rPr>
          <w:color w:val="000000" w:themeColor="text1"/>
        </w:rPr>
      </w:pPr>
      <w:r w:rsidRPr="00505596">
        <w:rPr>
          <w:color w:val="000000" w:themeColor="text1"/>
        </w:rPr>
        <w:t xml:space="preserve">I forbindelse med Sametinget’s kampanje «Snakk samisk til barnet», er informasjon lagt ut på </w:t>
      </w:r>
    </w:p>
    <w:p w:rsidR="00013699" w:rsidRPr="00505596" w:rsidRDefault="00013699" w:rsidP="00013699">
      <w:pPr>
        <w:rPr>
          <w:color w:val="000000" w:themeColor="text1"/>
        </w:rPr>
      </w:pPr>
      <w:r w:rsidRPr="00505596">
        <w:rPr>
          <w:color w:val="000000" w:themeColor="text1"/>
        </w:rPr>
        <w:t xml:space="preserve">kommunens helsestasjoner/familiesentre. Pakker kan hentes på  Stormen bibliotek. </w:t>
      </w:r>
    </w:p>
    <w:p w:rsidR="00013699" w:rsidRPr="00505596" w:rsidRDefault="00013699" w:rsidP="00013699">
      <w:pPr>
        <w:rPr>
          <w:color w:val="000000" w:themeColor="text1"/>
        </w:rPr>
      </w:pPr>
      <w:bookmarkStart w:id="28" w:name="_Hlk490722608"/>
      <w:r w:rsidRPr="00505596">
        <w:rPr>
          <w:color w:val="000000" w:themeColor="text1"/>
        </w:rPr>
        <w:t xml:space="preserve">Tilbud om samiskundervisning i skolen, er synliggjort gjennom skolenes- og grunnskolekontorets hjemmeside. </w:t>
      </w:r>
    </w:p>
    <w:p w:rsidR="00013699" w:rsidRDefault="00013699" w:rsidP="00013699">
      <w:pPr>
        <w:rPr>
          <w:color w:val="000000" w:themeColor="text1"/>
        </w:rPr>
      </w:pPr>
      <w:r w:rsidRPr="00505596">
        <w:rPr>
          <w:color w:val="000000" w:themeColor="text1"/>
        </w:rPr>
        <w:t xml:space="preserve">Samisk tilbud i barnehage, er synliggjort gjennom barnehagekontorets hjemmeside og Jentoftsletta barnehage, i tillegg til søknadsskjemaet om barnehageplass.  </w:t>
      </w:r>
    </w:p>
    <w:p w:rsidR="00505596" w:rsidRPr="00013699" w:rsidRDefault="00505596" w:rsidP="00505596">
      <w:r w:rsidRPr="00013699">
        <w:t xml:space="preserve">Bodø kommune jobber med </w:t>
      </w:r>
      <w:r>
        <w:t xml:space="preserve">en ny borgerportal. Det jobbes med å lage en </w:t>
      </w:r>
      <w:r w:rsidRPr="00013699">
        <w:t>nettside</w:t>
      </w:r>
      <w:r>
        <w:t xml:space="preserve"> hvor alle samiske tilbud blir presentert. </w:t>
      </w:r>
    </w:p>
    <w:p w:rsidR="00505596" w:rsidRPr="00505596" w:rsidRDefault="00505596" w:rsidP="00013699">
      <w:pPr>
        <w:rPr>
          <w:color w:val="000000" w:themeColor="text1"/>
        </w:rPr>
      </w:pPr>
      <w:r>
        <w:rPr>
          <w:color w:val="000000" w:themeColor="text1"/>
        </w:rPr>
        <w:t xml:space="preserve">Det er også ønskelig at noe informasjon blir på samisk. </w:t>
      </w:r>
    </w:p>
    <w:bookmarkEnd w:id="28"/>
    <w:p w:rsidR="00013699" w:rsidRPr="00013699" w:rsidRDefault="00505596" w:rsidP="00013699">
      <w:r>
        <w:t xml:space="preserve">Sametinget: </w:t>
      </w:r>
      <w:r w:rsidR="00013699" w:rsidRPr="00013699">
        <w:t xml:space="preserve">Sametinget kan ikke bistå </w:t>
      </w:r>
      <w:r>
        <w:t>med</w:t>
      </w:r>
      <w:r w:rsidR="00013699" w:rsidRPr="00013699">
        <w:t xml:space="preserve"> å oversette/tolke, men kan hjelpe til med å finne gode oversettere. </w:t>
      </w:r>
    </w:p>
    <w:p w:rsidR="00013699" w:rsidRPr="00013699" w:rsidRDefault="008D6BBA" w:rsidP="00013699">
      <w:r>
        <w:t xml:space="preserve">Vil </w:t>
      </w:r>
      <w:r w:rsidR="00013699" w:rsidRPr="00013699">
        <w:t>følge opp dette punktet.</w:t>
      </w:r>
    </w:p>
    <w:p w:rsidR="00505596" w:rsidRDefault="00505596" w:rsidP="00013699">
      <w:pPr>
        <w:rPr>
          <w:b/>
        </w:rPr>
      </w:pPr>
    </w:p>
    <w:p w:rsidR="00013699" w:rsidRPr="00013699" w:rsidRDefault="00013699" w:rsidP="00013699">
      <w:pPr>
        <w:rPr>
          <w:b/>
        </w:rPr>
      </w:pPr>
      <w:r w:rsidRPr="00013699">
        <w:rPr>
          <w:b/>
        </w:rPr>
        <w:t>Pkt 5 Samiske språk og stedsnavn</w:t>
      </w:r>
    </w:p>
    <w:p w:rsidR="00013699" w:rsidRPr="00782FE0" w:rsidRDefault="00013699" w:rsidP="00013699">
      <w:pPr>
        <w:rPr>
          <w:color w:val="000000" w:themeColor="text1"/>
        </w:rPr>
      </w:pPr>
      <w:r w:rsidRPr="00782FE0">
        <w:rPr>
          <w:color w:val="000000" w:themeColor="text1"/>
        </w:rPr>
        <w:t xml:space="preserve">Fastsetting av navn på veier/stedsnavn er en oppgave for navneutvalget i Bodø kommune. </w:t>
      </w:r>
    </w:p>
    <w:p w:rsidR="00013699" w:rsidRPr="00013699" w:rsidRDefault="00013699" w:rsidP="00013699">
      <w:pPr>
        <w:rPr>
          <w:color w:val="000000" w:themeColor="text1"/>
        </w:rPr>
      </w:pPr>
      <w:r w:rsidRPr="00013699">
        <w:rPr>
          <w:color w:val="000000" w:themeColor="text1"/>
        </w:rPr>
        <w:t xml:space="preserve">Det er ikke jobba fram nye samiske stedsnavn i 2018, men aktuelle navn løftes opp til bystyret. </w:t>
      </w:r>
    </w:p>
    <w:p w:rsidR="00013699" w:rsidRPr="00013699" w:rsidRDefault="00013699" w:rsidP="00013699">
      <w:pPr>
        <w:rPr>
          <w:color w:val="000000" w:themeColor="text1"/>
        </w:rPr>
      </w:pPr>
      <w:r w:rsidRPr="00013699">
        <w:rPr>
          <w:color w:val="000000" w:themeColor="text1"/>
        </w:rPr>
        <w:t>Sametinget: Det er nedsatt en gruppe som skal jobbe med normeringsarbeid av pitesamisk språk.</w:t>
      </w:r>
    </w:p>
    <w:p w:rsidR="00013699" w:rsidRPr="00013699" w:rsidRDefault="00013699" w:rsidP="00013699">
      <w:pPr>
        <w:rPr>
          <w:color w:val="000000" w:themeColor="text1"/>
        </w:rPr>
      </w:pPr>
      <w:r w:rsidRPr="00013699">
        <w:rPr>
          <w:color w:val="000000" w:themeColor="text1"/>
        </w:rPr>
        <w:t>Kanskje kan det være en ide å skilte på flere språk?</w:t>
      </w:r>
    </w:p>
    <w:p w:rsidR="00013699" w:rsidRPr="00013699" w:rsidRDefault="00013699" w:rsidP="00013699">
      <w:pPr>
        <w:rPr>
          <w:color w:val="000000" w:themeColor="text1"/>
        </w:rPr>
      </w:pPr>
      <w:r w:rsidRPr="00013699">
        <w:rPr>
          <w:color w:val="000000" w:themeColor="text1"/>
        </w:rPr>
        <w:t xml:space="preserve">Det bør vurderes å bruke samiske navn i den nye bydelen i Bodø. </w:t>
      </w:r>
    </w:p>
    <w:p w:rsidR="00013699" w:rsidRPr="00013699" w:rsidRDefault="00013699" w:rsidP="00013699">
      <w:pPr>
        <w:rPr>
          <w:color w:val="FF0000"/>
        </w:rPr>
      </w:pPr>
    </w:p>
    <w:p w:rsidR="00013699" w:rsidRDefault="00013699" w:rsidP="00013699">
      <w:pPr>
        <w:rPr>
          <w:b/>
        </w:rPr>
      </w:pPr>
      <w:r w:rsidRPr="00013699">
        <w:rPr>
          <w:b/>
        </w:rPr>
        <w:t>Pkt 6 Barn og unge</w:t>
      </w:r>
    </w:p>
    <w:p w:rsidR="00013699" w:rsidRPr="00013699" w:rsidRDefault="00013699" w:rsidP="00013699">
      <w:pPr>
        <w:rPr>
          <w:color w:val="000000" w:themeColor="text1"/>
        </w:rPr>
      </w:pPr>
      <w:r w:rsidRPr="00013699">
        <w:rPr>
          <w:color w:val="000000" w:themeColor="text1"/>
        </w:rPr>
        <w:t>Kulturskolen arrangerte joikekurs i 2018. Det er et tilbud som ønskes videreført.</w:t>
      </w:r>
    </w:p>
    <w:p w:rsidR="00013699" w:rsidRPr="00013699" w:rsidRDefault="008D6BBA" w:rsidP="00013699">
      <w:pPr>
        <w:rPr>
          <w:color w:val="000000" w:themeColor="text1"/>
        </w:rPr>
      </w:pPr>
      <w:r>
        <w:rPr>
          <w:color w:val="000000" w:themeColor="text1"/>
        </w:rPr>
        <w:t>Bodø kommune har et godt samarbeid med</w:t>
      </w:r>
      <w:r w:rsidR="00013699" w:rsidRPr="00013699">
        <w:rPr>
          <w:color w:val="000000" w:themeColor="text1"/>
        </w:rPr>
        <w:t xml:space="preserve"> Ersvika </w:t>
      </w:r>
      <w:r>
        <w:rPr>
          <w:color w:val="000000" w:themeColor="text1"/>
        </w:rPr>
        <w:t>S</w:t>
      </w:r>
      <w:r w:rsidR="00013699" w:rsidRPr="00013699">
        <w:rPr>
          <w:color w:val="000000" w:themeColor="text1"/>
        </w:rPr>
        <w:t xml:space="preserve">ami </w:t>
      </w:r>
      <w:r>
        <w:rPr>
          <w:color w:val="000000" w:themeColor="text1"/>
        </w:rPr>
        <w:t>S</w:t>
      </w:r>
      <w:r w:rsidR="00013699" w:rsidRPr="00013699">
        <w:rPr>
          <w:color w:val="000000" w:themeColor="text1"/>
        </w:rPr>
        <w:t>iida.</w:t>
      </w:r>
    </w:p>
    <w:p w:rsidR="00013699" w:rsidRPr="00013699" w:rsidRDefault="00013699" w:rsidP="00013699">
      <w:pPr>
        <w:rPr>
          <w:color w:val="FF0000"/>
        </w:rPr>
      </w:pPr>
      <w:r w:rsidRPr="00013699">
        <w:rPr>
          <w:color w:val="000000" w:themeColor="text1"/>
        </w:rPr>
        <w:t>Sametinget</w:t>
      </w:r>
      <w:r w:rsidR="00B32CDC">
        <w:rPr>
          <w:color w:val="000000" w:themeColor="text1"/>
        </w:rPr>
        <w:t xml:space="preserve"> etterspør kurs i duodji.</w:t>
      </w:r>
    </w:p>
    <w:p w:rsidR="00013699" w:rsidRPr="00013699" w:rsidRDefault="00013699" w:rsidP="00013699">
      <w:pPr>
        <w:rPr>
          <w:color w:val="000000" w:themeColor="text1"/>
        </w:rPr>
      </w:pPr>
    </w:p>
    <w:p w:rsidR="00013699" w:rsidRPr="00013699" w:rsidRDefault="00013699" w:rsidP="00013699">
      <w:pPr>
        <w:rPr>
          <w:b/>
        </w:rPr>
      </w:pPr>
      <w:r w:rsidRPr="00013699">
        <w:rPr>
          <w:b/>
        </w:rPr>
        <w:t xml:space="preserve">Pkt 7 Barnehager </w:t>
      </w:r>
    </w:p>
    <w:p w:rsidR="00B32CDC" w:rsidRPr="00B32CDC" w:rsidRDefault="00B32CDC" w:rsidP="00013699">
      <w:pPr>
        <w:rPr>
          <w:color w:val="000000" w:themeColor="text1"/>
        </w:rPr>
      </w:pPr>
      <w:r w:rsidRPr="00B32CDC">
        <w:rPr>
          <w:color w:val="000000" w:themeColor="text1"/>
        </w:rPr>
        <w:t xml:space="preserve">Antall samiske barn i Jentoftsletta barnehage har variert mye. I inneværende år er det 12 barn. </w:t>
      </w:r>
    </w:p>
    <w:p w:rsidR="00013699" w:rsidRPr="00B32CDC" w:rsidRDefault="00013699" w:rsidP="00013699">
      <w:pPr>
        <w:rPr>
          <w:color w:val="000000" w:themeColor="text1"/>
        </w:rPr>
      </w:pPr>
      <w:r w:rsidRPr="00B32CDC">
        <w:rPr>
          <w:color w:val="000000" w:themeColor="text1"/>
        </w:rPr>
        <w:t>I den nye rammeplan står det mye om hvordan det samiske tilbudet skal være. Det er stor fokus på samisk språk og kultur i alle barnehagene</w:t>
      </w:r>
      <w:r w:rsidR="00B32CDC" w:rsidRPr="00B32CDC">
        <w:rPr>
          <w:color w:val="000000" w:themeColor="text1"/>
        </w:rPr>
        <w:t xml:space="preserve"> i Bodø.</w:t>
      </w:r>
      <w:r w:rsidRPr="00B32CDC">
        <w:rPr>
          <w:color w:val="000000" w:themeColor="text1"/>
        </w:rPr>
        <w:t xml:space="preserve"> </w:t>
      </w:r>
    </w:p>
    <w:p w:rsidR="00B32CDC" w:rsidRPr="00B32CDC" w:rsidRDefault="00B32CDC" w:rsidP="00B32CDC">
      <w:pPr>
        <w:rPr>
          <w:color w:val="000000" w:themeColor="text1"/>
        </w:rPr>
      </w:pPr>
      <w:r w:rsidRPr="00B32CDC">
        <w:rPr>
          <w:color w:val="000000" w:themeColor="text1"/>
        </w:rPr>
        <w:t xml:space="preserve">Å ha en egen samisk avdeling gir større status. Derfor er det bra at Jentoftsletta nå får en egen avdeling, selv om </w:t>
      </w:r>
      <w:r w:rsidR="000E5B9D">
        <w:rPr>
          <w:color w:val="000000" w:themeColor="text1"/>
        </w:rPr>
        <w:t xml:space="preserve">rekruttering av </w:t>
      </w:r>
      <w:r w:rsidRPr="00B32CDC">
        <w:rPr>
          <w:color w:val="000000" w:themeColor="text1"/>
        </w:rPr>
        <w:t xml:space="preserve">pedagogisk personale er en stor utfordring.  </w:t>
      </w:r>
    </w:p>
    <w:p w:rsidR="00B32CDC" w:rsidRPr="00B32CDC" w:rsidRDefault="00B32CDC" w:rsidP="00013699">
      <w:pPr>
        <w:rPr>
          <w:color w:val="000000" w:themeColor="text1"/>
        </w:rPr>
      </w:pPr>
    </w:p>
    <w:p w:rsidR="00013699" w:rsidRPr="00B32CDC" w:rsidRDefault="00013699" w:rsidP="00013699">
      <w:pPr>
        <w:rPr>
          <w:color w:val="000000" w:themeColor="text1"/>
        </w:rPr>
      </w:pPr>
      <w:r w:rsidRPr="00B32CDC">
        <w:rPr>
          <w:color w:val="000000" w:themeColor="text1"/>
        </w:rPr>
        <w:lastRenderedPageBreak/>
        <w:t xml:space="preserve">Sametinget skal </w:t>
      </w:r>
      <w:r w:rsidR="00B32CDC" w:rsidRPr="00B32CDC">
        <w:rPr>
          <w:color w:val="000000" w:themeColor="text1"/>
        </w:rPr>
        <w:t xml:space="preserve">starte </w:t>
      </w:r>
      <w:r w:rsidRPr="00B32CDC">
        <w:rPr>
          <w:color w:val="000000" w:themeColor="text1"/>
        </w:rPr>
        <w:t xml:space="preserve">med et prosjekt som skal være med på å gi svar på hva som er en samisk barnehage. </w:t>
      </w:r>
    </w:p>
    <w:p w:rsidR="00013699" w:rsidRPr="00B32CDC" w:rsidRDefault="00013699" w:rsidP="00013699">
      <w:pPr>
        <w:rPr>
          <w:color w:val="000000" w:themeColor="text1"/>
        </w:rPr>
      </w:pPr>
      <w:r w:rsidRPr="00B32CDC">
        <w:rPr>
          <w:color w:val="000000" w:themeColor="text1"/>
        </w:rPr>
        <w:t xml:space="preserve">Det er ønskelig at Bodø kommune og Jentoftsletta </w:t>
      </w:r>
      <w:r w:rsidR="00E529C2">
        <w:rPr>
          <w:color w:val="000000" w:themeColor="text1"/>
        </w:rPr>
        <w:t xml:space="preserve">barnehage </w:t>
      </w:r>
      <w:r w:rsidRPr="00B32CDC">
        <w:rPr>
          <w:color w:val="000000" w:themeColor="text1"/>
        </w:rPr>
        <w:t xml:space="preserve">er med </w:t>
      </w:r>
      <w:r w:rsidR="00E529C2">
        <w:rPr>
          <w:color w:val="000000" w:themeColor="text1"/>
        </w:rPr>
        <w:t>i</w:t>
      </w:r>
      <w:r w:rsidRPr="00B32CDC">
        <w:rPr>
          <w:color w:val="000000" w:themeColor="text1"/>
        </w:rPr>
        <w:t xml:space="preserve"> pilotprosjektet. Bodø kommune er positiv til å være med i prosjektet. </w:t>
      </w:r>
    </w:p>
    <w:p w:rsidR="00013699" w:rsidRPr="00B32CDC" w:rsidRDefault="00013699" w:rsidP="00013699">
      <w:pPr>
        <w:rPr>
          <w:color w:val="000000" w:themeColor="text1"/>
        </w:rPr>
      </w:pPr>
      <w:r w:rsidRPr="00B32CDC">
        <w:rPr>
          <w:color w:val="000000" w:themeColor="text1"/>
        </w:rPr>
        <w:t xml:space="preserve">Ny sametingsmelding om barnehage behandles i slutten av året. </w:t>
      </w:r>
    </w:p>
    <w:p w:rsidR="00013699" w:rsidRPr="00B32CDC" w:rsidRDefault="008D6BBA" w:rsidP="00013699">
      <w:pPr>
        <w:rPr>
          <w:color w:val="000000" w:themeColor="text1"/>
        </w:rPr>
      </w:pPr>
      <w:r>
        <w:rPr>
          <w:color w:val="000000" w:themeColor="text1"/>
        </w:rPr>
        <w:t>Videre vil det bli</w:t>
      </w:r>
      <w:r w:rsidR="00013699" w:rsidRPr="00B32CDC">
        <w:rPr>
          <w:color w:val="000000" w:themeColor="text1"/>
        </w:rPr>
        <w:t xml:space="preserve"> fokus på prosjektet.</w:t>
      </w:r>
    </w:p>
    <w:p w:rsidR="00013699" w:rsidRPr="00013699" w:rsidRDefault="00013699" w:rsidP="00013699">
      <w:pPr>
        <w:rPr>
          <w:b/>
        </w:rPr>
      </w:pPr>
    </w:p>
    <w:p w:rsidR="00013699" w:rsidRPr="00013699" w:rsidRDefault="00013699" w:rsidP="00013699">
      <w:pPr>
        <w:rPr>
          <w:b/>
        </w:rPr>
      </w:pPr>
      <w:bookmarkStart w:id="29" w:name="_Hlk490722320"/>
      <w:r w:rsidRPr="00013699">
        <w:rPr>
          <w:b/>
        </w:rPr>
        <w:t xml:space="preserve">Pkt 8 Opplæring </w:t>
      </w:r>
    </w:p>
    <w:p w:rsidR="00013699" w:rsidRDefault="00013699" w:rsidP="00013699">
      <w:pPr>
        <w:rPr>
          <w:color w:val="000000" w:themeColor="text1"/>
        </w:rPr>
      </w:pPr>
      <w:r w:rsidRPr="00013699">
        <w:rPr>
          <w:color w:val="000000" w:themeColor="text1"/>
        </w:rPr>
        <w:t xml:space="preserve">I underkant av 20 elever får samisk undervisning i grunnskolen. Tilbudet organiseres fra Grønnåsen skole. En pedagog </w:t>
      </w:r>
      <w:r w:rsidR="004B1CAC">
        <w:rPr>
          <w:color w:val="000000" w:themeColor="text1"/>
        </w:rPr>
        <w:t>og</w:t>
      </w:r>
      <w:r w:rsidRPr="00013699">
        <w:rPr>
          <w:color w:val="000000" w:themeColor="text1"/>
        </w:rPr>
        <w:t xml:space="preserve"> en student er tilsatt.</w:t>
      </w:r>
    </w:p>
    <w:p w:rsidR="00570946" w:rsidRPr="004B1CAC" w:rsidRDefault="00570946" w:rsidP="00570946">
      <w:pPr>
        <w:rPr>
          <w:color w:val="000000" w:themeColor="text1"/>
          <w:sz w:val="22"/>
        </w:rPr>
      </w:pPr>
      <w:r w:rsidRPr="004B1CAC">
        <w:rPr>
          <w:rFonts w:eastAsia="Calibri"/>
          <w:color w:val="000000" w:themeColor="text1"/>
          <w:szCs w:val="24"/>
          <w:lang w:eastAsia="en-US"/>
        </w:rPr>
        <w:t>I tillegg får alle skoler lære om samisk språk og kultur. Blant annet får alle sjetteklassinger et tilbud i Ersvik Sami Siida,</w:t>
      </w:r>
      <w:r w:rsidRPr="004B1CAC">
        <w:rPr>
          <w:color w:val="000000" w:themeColor="text1"/>
        </w:rPr>
        <w:t xml:space="preserve"> et arrangement i regi av den kulturelle skolesekken. Her får elevene oppleve og erfare livet i en Siida. Det er matlaging, håndarbeid, skogsarbeid og andre aktiviteter tilpasset årstiden. I tillegg blir det formidling av samisk kultur og tradisjon gjennom fortellinger.</w:t>
      </w:r>
    </w:p>
    <w:p w:rsidR="00570946" w:rsidRPr="00013699" w:rsidRDefault="00570946" w:rsidP="00013699">
      <w:pPr>
        <w:rPr>
          <w:color w:val="000000" w:themeColor="text1"/>
        </w:rPr>
      </w:pPr>
    </w:p>
    <w:p w:rsidR="00013699" w:rsidRPr="00013699" w:rsidRDefault="00013699" w:rsidP="00013699">
      <w:pPr>
        <w:rPr>
          <w:color w:val="000000" w:themeColor="text1"/>
        </w:rPr>
      </w:pPr>
      <w:r w:rsidRPr="00013699">
        <w:rPr>
          <w:color w:val="000000" w:themeColor="text1"/>
        </w:rPr>
        <w:t xml:space="preserve">Studenter fra den nye lærerutdanningen vil </w:t>
      </w:r>
      <w:r w:rsidR="008D6BBA">
        <w:rPr>
          <w:color w:val="000000" w:themeColor="text1"/>
        </w:rPr>
        <w:t xml:space="preserve">bli </w:t>
      </w:r>
      <w:r w:rsidRPr="00013699">
        <w:rPr>
          <w:color w:val="000000" w:themeColor="text1"/>
        </w:rPr>
        <w:t>knytte</w:t>
      </w:r>
      <w:r w:rsidR="008D6BBA">
        <w:rPr>
          <w:color w:val="000000" w:themeColor="text1"/>
        </w:rPr>
        <w:t>t</w:t>
      </w:r>
      <w:r w:rsidRPr="00013699">
        <w:rPr>
          <w:color w:val="000000" w:themeColor="text1"/>
        </w:rPr>
        <w:t xml:space="preserve"> til Bodø.</w:t>
      </w:r>
    </w:p>
    <w:p w:rsidR="00013699" w:rsidRPr="00013699" w:rsidRDefault="00013699" w:rsidP="00013699">
      <w:pPr>
        <w:rPr>
          <w:color w:val="000000" w:themeColor="text1"/>
        </w:rPr>
      </w:pPr>
      <w:r w:rsidRPr="00013699">
        <w:rPr>
          <w:color w:val="000000" w:themeColor="text1"/>
        </w:rPr>
        <w:t xml:space="preserve">Fjernundervisning: ca 5 elever. </w:t>
      </w:r>
    </w:p>
    <w:p w:rsidR="00013699" w:rsidRPr="00013699" w:rsidRDefault="00013699" w:rsidP="00013699">
      <w:pPr>
        <w:rPr>
          <w:color w:val="000000" w:themeColor="text1"/>
        </w:rPr>
      </w:pPr>
      <w:r w:rsidRPr="00013699">
        <w:rPr>
          <w:color w:val="000000" w:themeColor="text1"/>
        </w:rPr>
        <w:t xml:space="preserve">Videreutdanning: </w:t>
      </w:r>
      <w:r w:rsidR="00570946">
        <w:rPr>
          <w:color w:val="000000" w:themeColor="text1"/>
        </w:rPr>
        <w:t xml:space="preserve">Det gis tilbud om </w:t>
      </w:r>
      <w:r w:rsidRPr="00013699">
        <w:rPr>
          <w:color w:val="000000" w:themeColor="text1"/>
        </w:rPr>
        <w:t>kompetanse for kvalitet hvor samisk er prioritert. Bodø kommune ønsker å støtte det. Foreløpig har ingen lærere søkt.</w:t>
      </w:r>
    </w:p>
    <w:p w:rsidR="00013699" w:rsidRPr="00013699" w:rsidRDefault="00013699" w:rsidP="00013699">
      <w:pPr>
        <w:rPr>
          <w:color w:val="FF0000"/>
        </w:rPr>
      </w:pPr>
    </w:p>
    <w:bookmarkEnd w:id="29"/>
    <w:p w:rsidR="00013699" w:rsidRPr="00013699" w:rsidRDefault="00013699" w:rsidP="00013699">
      <w:pPr>
        <w:rPr>
          <w:b/>
          <w:color w:val="000000" w:themeColor="text1"/>
        </w:rPr>
      </w:pPr>
      <w:r w:rsidRPr="00013699">
        <w:rPr>
          <w:b/>
          <w:color w:val="000000" w:themeColor="text1"/>
        </w:rPr>
        <w:t>Pkt 9 Helse og sosial</w:t>
      </w:r>
    </w:p>
    <w:p w:rsidR="00013699" w:rsidRPr="00013699" w:rsidRDefault="004B1CAC" w:rsidP="00013699">
      <w:pPr>
        <w:rPr>
          <w:color w:val="000000" w:themeColor="text1"/>
        </w:rPr>
      </w:pPr>
      <w:r>
        <w:rPr>
          <w:color w:val="000000" w:themeColor="text1"/>
        </w:rPr>
        <w:t xml:space="preserve">Sametinget: </w:t>
      </w:r>
      <w:r w:rsidR="00013699" w:rsidRPr="00013699">
        <w:rPr>
          <w:color w:val="000000" w:themeColor="text1"/>
        </w:rPr>
        <w:t>Hvordan registreres brukere i institusjoner i Bodø?</w:t>
      </w:r>
    </w:p>
    <w:p w:rsidR="00013699" w:rsidRPr="00013699" w:rsidRDefault="00013699" w:rsidP="00013699">
      <w:pPr>
        <w:rPr>
          <w:color w:val="000000" w:themeColor="text1"/>
        </w:rPr>
      </w:pPr>
      <w:r w:rsidRPr="00013699">
        <w:rPr>
          <w:color w:val="000000" w:themeColor="text1"/>
        </w:rPr>
        <w:t xml:space="preserve">Bodø kommune vil </w:t>
      </w:r>
      <w:r w:rsidR="004B1CAC">
        <w:rPr>
          <w:color w:val="000000" w:themeColor="text1"/>
        </w:rPr>
        <w:t xml:space="preserve">ta opp saken </w:t>
      </w:r>
      <w:r w:rsidRPr="00013699">
        <w:rPr>
          <w:color w:val="000000" w:themeColor="text1"/>
        </w:rPr>
        <w:t xml:space="preserve">med tildelingskontoret. </w:t>
      </w:r>
    </w:p>
    <w:p w:rsidR="00013699" w:rsidRDefault="00013699" w:rsidP="00013699">
      <w:pPr>
        <w:rPr>
          <w:color w:val="000000" w:themeColor="text1"/>
        </w:rPr>
      </w:pPr>
      <w:r w:rsidRPr="00013699">
        <w:rPr>
          <w:color w:val="000000" w:themeColor="text1"/>
        </w:rPr>
        <w:t xml:space="preserve">Bør også være tilbud i helsesøster/jordmortjenesten som ivaretar samiske interesser. </w:t>
      </w:r>
    </w:p>
    <w:p w:rsidR="004B1CAC" w:rsidRPr="00013699" w:rsidRDefault="00570946" w:rsidP="00013699">
      <w:pPr>
        <w:rPr>
          <w:color w:val="000000" w:themeColor="text1"/>
        </w:rPr>
      </w:pPr>
      <w:r>
        <w:rPr>
          <w:color w:val="000000" w:themeColor="text1"/>
        </w:rPr>
        <w:t>Dette vil bli v</w:t>
      </w:r>
      <w:r w:rsidR="004B1CAC">
        <w:rPr>
          <w:color w:val="000000" w:themeColor="text1"/>
        </w:rPr>
        <w:t>idereformidle</w:t>
      </w:r>
      <w:r>
        <w:rPr>
          <w:color w:val="000000" w:themeColor="text1"/>
        </w:rPr>
        <w:t>t</w:t>
      </w:r>
      <w:r w:rsidR="004B1CAC">
        <w:rPr>
          <w:color w:val="000000" w:themeColor="text1"/>
        </w:rPr>
        <w:t xml:space="preserve"> til barne- og familieenheten. </w:t>
      </w:r>
    </w:p>
    <w:p w:rsidR="00013699" w:rsidRPr="00013699" w:rsidRDefault="00013699" w:rsidP="00013699">
      <w:pPr>
        <w:rPr>
          <w:b/>
          <w:color w:val="000000" w:themeColor="text1"/>
        </w:rPr>
      </w:pPr>
    </w:p>
    <w:p w:rsidR="00013699" w:rsidRPr="00013699" w:rsidRDefault="00013699" w:rsidP="00013699">
      <w:pPr>
        <w:rPr>
          <w:b/>
        </w:rPr>
      </w:pPr>
      <w:r w:rsidRPr="00013699">
        <w:rPr>
          <w:b/>
        </w:rPr>
        <w:t>Pkt 10 Stormen bibliotek</w:t>
      </w:r>
      <w:r w:rsidR="00F26534" w:rsidRPr="008D6BBA">
        <w:rPr>
          <w:b/>
          <w:color w:val="000000" w:themeColor="text1"/>
        </w:rPr>
        <w:t>/</w:t>
      </w:r>
      <w:r w:rsidR="00F26534" w:rsidRPr="008D6BBA">
        <w:rPr>
          <w:rFonts w:asciiTheme="majorHAnsi" w:eastAsiaTheme="majorEastAsia" w:hAnsiTheme="majorHAnsi" w:cstheme="majorBidi"/>
          <w:b/>
          <w:bCs/>
          <w:color w:val="000000" w:themeColor="text1"/>
          <w:sz w:val="28"/>
          <w:szCs w:val="28"/>
          <w:lang w:eastAsia="en-US"/>
        </w:rPr>
        <w:t xml:space="preserve"> </w:t>
      </w:r>
      <w:r w:rsidR="00F26534" w:rsidRPr="008D6BBA">
        <w:rPr>
          <w:rFonts w:eastAsiaTheme="majorEastAsia"/>
          <w:b/>
          <w:bCs/>
          <w:color w:val="000000" w:themeColor="text1"/>
          <w:szCs w:val="24"/>
          <w:lang w:eastAsia="en-US"/>
        </w:rPr>
        <w:t>Stormen sáme guovdásj</w:t>
      </w:r>
    </w:p>
    <w:p w:rsidR="00F26534" w:rsidRPr="00F26534" w:rsidRDefault="00F26534" w:rsidP="00F26534">
      <w:pPr>
        <w:spacing w:after="200" w:line="276" w:lineRule="auto"/>
        <w:rPr>
          <w:rFonts w:eastAsiaTheme="minorHAnsi"/>
          <w:b/>
          <w:szCs w:val="24"/>
          <w:lang w:eastAsia="en-US"/>
        </w:rPr>
      </w:pPr>
      <w:r w:rsidRPr="00F26534">
        <w:rPr>
          <w:rFonts w:eastAsiaTheme="minorHAnsi"/>
          <w:b/>
          <w:szCs w:val="24"/>
          <w:lang w:eastAsia="en-US"/>
        </w:rPr>
        <w:t xml:space="preserve">Samisk </w:t>
      </w:r>
      <w:r w:rsidR="008D6BBA">
        <w:rPr>
          <w:rFonts w:eastAsiaTheme="minorHAnsi"/>
          <w:b/>
          <w:szCs w:val="24"/>
          <w:lang w:eastAsia="en-US"/>
        </w:rPr>
        <w:t>senter/</w:t>
      </w:r>
      <w:r w:rsidRPr="00F26534">
        <w:rPr>
          <w:rFonts w:eastAsiaTheme="minorHAnsi"/>
          <w:b/>
          <w:szCs w:val="24"/>
          <w:lang w:eastAsia="en-US"/>
        </w:rPr>
        <w:t xml:space="preserve">språksenter </w:t>
      </w:r>
    </w:p>
    <w:p w:rsidR="00F26534" w:rsidRPr="00F26534" w:rsidRDefault="00F26534" w:rsidP="00F26534">
      <w:pPr>
        <w:spacing w:after="200" w:line="276" w:lineRule="auto"/>
        <w:rPr>
          <w:rFonts w:eastAsiaTheme="minorHAnsi"/>
          <w:szCs w:val="24"/>
          <w:lang w:eastAsia="en-US"/>
        </w:rPr>
      </w:pPr>
      <w:r w:rsidRPr="00F26534">
        <w:rPr>
          <w:rFonts w:eastAsiaTheme="minorHAnsi"/>
          <w:szCs w:val="24"/>
          <w:lang w:eastAsia="en-US"/>
        </w:rPr>
        <w:t xml:space="preserve">Hovedpilaren i Stormen samiske senter er det samiske språksenteret. Dette skal bygges opp etter føringer fra </w:t>
      </w:r>
      <w:r w:rsidR="008D6BBA">
        <w:rPr>
          <w:rFonts w:eastAsiaTheme="minorHAnsi"/>
          <w:szCs w:val="24"/>
          <w:lang w:eastAsia="en-US"/>
        </w:rPr>
        <w:t>S</w:t>
      </w:r>
      <w:r w:rsidRPr="00F26534">
        <w:rPr>
          <w:rFonts w:eastAsiaTheme="minorHAnsi"/>
          <w:szCs w:val="24"/>
          <w:lang w:eastAsia="en-US"/>
        </w:rPr>
        <w:t xml:space="preserve">ametinget og etter innvilget aktivitetssøknad. Språksenteret skal ha et eget faglig råd, og er etablert i nært samarbeid med Nord universitet. Målet er at samisk språksenter skal følge utviklingen skissert av </w:t>
      </w:r>
      <w:r w:rsidR="008D6BBA">
        <w:rPr>
          <w:rFonts w:eastAsiaTheme="minorHAnsi"/>
          <w:szCs w:val="24"/>
          <w:lang w:eastAsia="en-US"/>
        </w:rPr>
        <w:t>S</w:t>
      </w:r>
      <w:r w:rsidRPr="00F26534">
        <w:rPr>
          <w:rFonts w:eastAsiaTheme="minorHAnsi"/>
          <w:szCs w:val="24"/>
          <w:lang w:eastAsia="en-US"/>
        </w:rPr>
        <w:t xml:space="preserve">ametinget, og ende opp som permanent samisk språksenter. </w:t>
      </w:r>
    </w:p>
    <w:p w:rsidR="00F26534" w:rsidRPr="00F26534" w:rsidRDefault="00F26534" w:rsidP="00F26534">
      <w:pPr>
        <w:spacing w:after="200" w:line="276" w:lineRule="auto"/>
        <w:rPr>
          <w:rFonts w:eastAsiaTheme="minorHAnsi"/>
          <w:szCs w:val="24"/>
          <w:lang w:eastAsia="en-US"/>
        </w:rPr>
      </w:pPr>
      <w:r w:rsidRPr="00F26534">
        <w:rPr>
          <w:rFonts w:eastAsiaTheme="minorHAnsi"/>
          <w:szCs w:val="24"/>
          <w:lang w:eastAsia="en-US"/>
        </w:rPr>
        <w:t xml:space="preserve">Språksenteret skal ha hovedvekt på Lulesamisk språk, men vil også inkludere nord- og sørsamisk, samt bistå i arbeidet med pitesamisk språk. </w:t>
      </w:r>
    </w:p>
    <w:p w:rsidR="00F26534" w:rsidRPr="00F26534" w:rsidRDefault="00F26534" w:rsidP="00F26534">
      <w:pPr>
        <w:spacing w:after="200" w:line="276" w:lineRule="auto"/>
        <w:rPr>
          <w:rFonts w:eastAsiaTheme="minorHAnsi"/>
          <w:szCs w:val="24"/>
          <w:lang w:eastAsia="en-US"/>
        </w:rPr>
      </w:pPr>
      <w:r w:rsidRPr="00F26534">
        <w:rPr>
          <w:rFonts w:eastAsiaTheme="minorHAnsi"/>
          <w:b/>
          <w:szCs w:val="24"/>
          <w:lang w:eastAsia="en-US"/>
        </w:rPr>
        <w:t xml:space="preserve">Samisk kulturuke </w:t>
      </w:r>
    </w:p>
    <w:p w:rsidR="00F26534" w:rsidRPr="00F26534" w:rsidRDefault="00F26534" w:rsidP="00F26534">
      <w:pPr>
        <w:spacing w:after="200" w:line="276" w:lineRule="auto"/>
        <w:rPr>
          <w:rFonts w:eastAsiaTheme="minorHAnsi"/>
          <w:szCs w:val="24"/>
          <w:lang w:eastAsia="en-US"/>
        </w:rPr>
      </w:pPr>
      <w:r w:rsidRPr="00F26534">
        <w:rPr>
          <w:rFonts w:eastAsiaTheme="minorHAnsi"/>
          <w:szCs w:val="24"/>
          <w:lang w:eastAsia="en-US"/>
        </w:rPr>
        <w:t xml:space="preserve">Bodø har i en årrekke vært sentrale i å avvikle samisk uke i Bodø, i samarbeid </w:t>
      </w:r>
      <w:r w:rsidR="008D6BBA">
        <w:rPr>
          <w:rFonts w:eastAsiaTheme="minorHAnsi"/>
          <w:szCs w:val="24"/>
          <w:lang w:eastAsia="en-US"/>
        </w:rPr>
        <w:t xml:space="preserve">med </w:t>
      </w:r>
      <w:r w:rsidRPr="00F26534">
        <w:rPr>
          <w:rFonts w:eastAsiaTheme="minorHAnsi"/>
          <w:szCs w:val="24"/>
          <w:lang w:eastAsia="en-US"/>
        </w:rPr>
        <w:t xml:space="preserve">samiske organisasjoner og andre offentlige institusjoner. Bodø kommunes ansvar for gjennomføringen av denne kulturuken vil overføres til Stormen bibliotek. </w:t>
      </w:r>
    </w:p>
    <w:p w:rsidR="00F26534" w:rsidRPr="00F26534" w:rsidRDefault="00F26534" w:rsidP="00F26534">
      <w:pPr>
        <w:spacing w:after="200" w:line="276" w:lineRule="auto"/>
        <w:rPr>
          <w:rFonts w:eastAsiaTheme="minorHAnsi"/>
          <w:szCs w:val="24"/>
          <w:lang w:eastAsia="en-US"/>
        </w:rPr>
      </w:pPr>
      <w:r w:rsidRPr="00F26534">
        <w:rPr>
          <w:rFonts w:eastAsiaTheme="minorHAnsi"/>
          <w:b/>
          <w:szCs w:val="24"/>
          <w:lang w:eastAsia="en-US"/>
        </w:rPr>
        <w:t xml:space="preserve">Samiske aktiviteter </w:t>
      </w:r>
    </w:p>
    <w:p w:rsidR="00F26534" w:rsidRPr="00F26534" w:rsidRDefault="00F26534" w:rsidP="00F26534">
      <w:pPr>
        <w:spacing w:after="200" w:line="276" w:lineRule="auto"/>
        <w:rPr>
          <w:rFonts w:eastAsiaTheme="minorHAnsi"/>
          <w:szCs w:val="24"/>
          <w:lang w:eastAsia="en-US"/>
        </w:rPr>
      </w:pPr>
      <w:r w:rsidRPr="00F26534">
        <w:rPr>
          <w:rFonts w:eastAsiaTheme="minorHAnsi"/>
          <w:szCs w:val="24"/>
          <w:lang w:eastAsia="en-US"/>
        </w:rPr>
        <w:lastRenderedPageBreak/>
        <w:t>I Stormen bibliotek er det behov for ulike aktiviteter som ikke er direkte sp</w:t>
      </w:r>
      <w:r w:rsidR="008D6BBA">
        <w:rPr>
          <w:rFonts w:eastAsiaTheme="minorHAnsi"/>
          <w:szCs w:val="24"/>
          <w:lang w:eastAsia="en-US"/>
        </w:rPr>
        <w:t>r</w:t>
      </w:r>
      <w:r w:rsidRPr="00F26534">
        <w:rPr>
          <w:rFonts w:eastAsiaTheme="minorHAnsi"/>
          <w:szCs w:val="24"/>
          <w:lang w:eastAsia="en-US"/>
        </w:rPr>
        <w:t xml:space="preserve">åkrettet, men som bygger opp om samisk identitet og bistår i å synliggjøre Bodø som en samisk by. Vi ønsker å skape en rekke ulike samiske aktiviteter i biblioteket. </w:t>
      </w:r>
    </w:p>
    <w:p w:rsidR="00F26534" w:rsidRPr="00F26534" w:rsidRDefault="00F26534" w:rsidP="00F26534">
      <w:pPr>
        <w:spacing w:after="200" w:line="276" w:lineRule="auto"/>
        <w:rPr>
          <w:rFonts w:eastAsiaTheme="minorHAnsi"/>
          <w:b/>
          <w:szCs w:val="24"/>
          <w:lang w:eastAsia="en-US"/>
        </w:rPr>
      </w:pPr>
      <w:r w:rsidRPr="00F26534">
        <w:rPr>
          <w:rFonts w:eastAsiaTheme="minorHAnsi"/>
          <w:b/>
          <w:szCs w:val="24"/>
          <w:lang w:eastAsia="en-US"/>
        </w:rPr>
        <w:t xml:space="preserve">Øvrige samiske spørsmål </w:t>
      </w:r>
    </w:p>
    <w:p w:rsidR="00F26534" w:rsidRPr="00F26534" w:rsidRDefault="00F26534" w:rsidP="00F26534">
      <w:pPr>
        <w:spacing w:after="200" w:line="276" w:lineRule="auto"/>
        <w:rPr>
          <w:rFonts w:eastAsiaTheme="minorHAnsi"/>
          <w:szCs w:val="24"/>
          <w:lang w:eastAsia="en-US"/>
        </w:rPr>
      </w:pPr>
      <w:r w:rsidRPr="00F26534">
        <w:rPr>
          <w:rFonts w:eastAsiaTheme="minorHAnsi"/>
          <w:szCs w:val="24"/>
          <w:lang w:eastAsia="en-US"/>
        </w:rPr>
        <w:t xml:space="preserve">Frem til nyttår 2018 vil øvrige samiske spørsmål besvares av kommunaldirektør for oppvekst og kultur sin stab. Etter den tid vil dette ansvaret overføres til Stormen samiske senter. Eksakt innhold for dette feltet, vil defineres nærmere høsten 2018. </w:t>
      </w:r>
    </w:p>
    <w:p w:rsidR="00013699" w:rsidRPr="00013699" w:rsidRDefault="00013699" w:rsidP="00013699">
      <w:pPr>
        <w:rPr>
          <w:b/>
        </w:rPr>
      </w:pPr>
      <w:r w:rsidRPr="00013699">
        <w:rPr>
          <w:b/>
        </w:rPr>
        <w:t>Pkt 11 Samiske kulturminner og samisk historie</w:t>
      </w:r>
    </w:p>
    <w:p w:rsidR="00013699" w:rsidRPr="00013699" w:rsidRDefault="00013699" w:rsidP="00013699">
      <w:pPr>
        <w:rPr>
          <w:color w:val="000000" w:themeColor="text1"/>
        </w:rPr>
      </w:pPr>
      <w:r w:rsidRPr="00013699">
        <w:rPr>
          <w:color w:val="000000" w:themeColor="text1"/>
        </w:rPr>
        <w:t>Orientering om arbeidet med kulturvernminnene i Skjerstad/Misvær.</w:t>
      </w:r>
    </w:p>
    <w:p w:rsidR="000E5B9D" w:rsidRPr="000E5B9D" w:rsidRDefault="000E5B9D" w:rsidP="000E5B9D">
      <w:pPr>
        <w:rPr>
          <w:color w:val="000000" w:themeColor="text1"/>
          <w:lang w:val="en-US"/>
        </w:rPr>
      </w:pPr>
      <w:r w:rsidRPr="000E5B9D">
        <w:rPr>
          <w:color w:val="000000" w:themeColor="text1"/>
        </w:rPr>
        <w:t>Arnstein Brekke har fått antatt en artikkel og er invitert til å presentere vårt arbeid med bygningsvern og dendrokronologi etc. på en større internasjonal konferanse om trearkitektur, kulturarv og verdensarv i York i september. </w:t>
      </w:r>
      <w:r w:rsidRPr="000E5B9D">
        <w:rPr>
          <w:color w:val="000000" w:themeColor="text1"/>
          <w:lang w:val="en-US"/>
        </w:rPr>
        <w:t xml:space="preserve">( The </w:t>
      </w:r>
      <w:r w:rsidRPr="000E5B9D">
        <w:rPr>
          <w:color w:val="000000" w:themeColor="text1"/>
        </w:rPr>
        <w:t>21st international symposium of the ICOMOS International Wood Committee (IIWC).</w:t>
      </w:r>
    </w:p>
    <w:p w:rsidR="000E5B9D" w:rsidRDefault="000E5B9D" w:rsidP="00013699">
      <w:pPr>
        <w:rPr>
          <w:color w:val="000000" w:themeColor="text1"/>
        </w:rPr>
      </w:pPr>
    </w:p>
    <w:p w:rsidR="00013699" w:rsidRPr="00013699" w:rsidRDefault="00013699" w:rsidP="00013699">
      <w:pPr>
        <w:rPr>
          <w:color w:val="000000" w:themeColor="text1"/>
        </w:rPr>
      </w:pPr>
      <w:r w:rsidRPr="00013699">
        <w:rPr>
          <w:color w:val="000000" w:themeColor="text1"/>
        </w:rPr>
        <w:t xml:space="preserve">Det jobbes med </w:t>
      </w:r>
      <w:r w:rsidR="00F23D50">
        <w:rPr>
          <w:color w:val="000000" w:themeColor="text1"/>
        </w:rPr>
        <w:t xml:space="preserve">samisk </w:t>
      </w:r>
      <w:r w:rsidRPr="00013699">
        <w:rPr>
          <w:color w:val="000000" w:themeColor="text1"/>
        </w:rPr>
        <w:t>gårds- og slektshistorie i Skjerstad.</w:t>
      </w:r>
    </w:p>
    <w:p w:rsidR="00013699" w:rsidRDefault="00013699" w:rsidP="00013699">
      <w:pPr>
        <w:rPr>
          <w:b/>
          <w:color w:val="FF0000"/>
        </w:rPr>
      </w:pPr>
    </w:p>
    <w:p w:rsidR="00FA29B2" w:rsidRPr="00013699" w:rsidRDefault="00FA29B2" w:rsidP="00013699">
      <w:pPr>
        <w:rPr>
          <w:b/>
          <w:color w:val="FF0000"/>
        </w:rPr>
      </w:pPr>
    </w:p>
    <w:p w:rsidR="00013699" w:rsidRPr="00013699" w:rsidRDefault="00013699" w:rsidP="00013699">
      <w:pPr>
        <w:rPr>
          <w:b/>
        </w:rPr>
      </w:pPr>
      <w:r w:rsidRPr="00013699">
        <w:rPr>
          <w:b/>
        </w:rPr>
        <w:t>Pkt 12 Samisk kultur</w:t>
      </w:r>
    </w:p>
    <w:p w:rsidR="00013699" w:rsidRPr="00F26534" w:rsidRDefault="00013699" w:rsidP="00013699">
      <w:pPr>
        <w:rPr>
          <w:b/>
          <w:color w:val="000000" w:themeColor="text1"/>
        </w:rPr>
      </w:pPr>
      <w:r w:rsidRPr="00F26534">
        <w:rPr>
          <w:b/>
          <w:color w:val="000000" w:themeColor="text1"/>
        </w:rPr>
        <w:t>Samefolkets dag – samisk kulturuke</w:t>
      </w:r>
    </w:p>
    <w:p w:rsidR="00013699" w:rsidRDefault="00570946" w:rsidP="00013699">
      <w:pPr>
        <w:rPr>
          <w:color w:val="000000" w:themeColor="text1"/>
        </w:rPr>
      </w:pPr>
      <w:r>
        <w:rPr>
          <w:color w:val="000000" w:themeColor="text1"/>
        </w:rPr>
        <w:t>D</w:t>
      </w:r>
      <w:r w:rsidR="00013699" w:rsidRPr="00F26534">
        <w:rPr>
          <w:color w:val="000000" w:themeColor="text1"/>
        </w:rPr>
        <w:t xml:space="preserve">en offentlige markeringen av Samefolkets dag </w:t>
      </w:r>
      <w:r>
        <w:rPr>
          <w:color w:val="000000" w:themeColor="text1"/>
        </w:rPr>
        <w:t xml:space="preserve">ble </w:t>
      </w:r>
      <w:r w:rsidR="00013699" w:rsidRPr="00F26534">
        <w:rPr>
          <w:color w:val="000000" w:themeColor="text1"/>
        </w:rPr>
        <w:t>feiret i bibliotekets litteratursal</w:t>
      </w:r>
      <w:r>
        <w:rPr>
          <w:color w:val="000000" w:themeColor="text1"/>
        </w:rPr>
        <w:t>, med stor deltakelse.</w:t>
      </w:r>
      <w:r w:rsidR="00013699" w:rsidRPr="00F26534">
        <w:rPr>
          <w:color w:val="000000" w:themeColor="text1"/>
        </w:rPr>
        <w:t xml:space="preserve"> </w:t>
      </w:r>
    </w:p>
    <w:p w:rsidR="00570946" w:rsidRDefault="00570946" w:rsidP="00013699">
      <w:pPr>
        <w:rPr>
          <w:color w:val="000000" w:themeColor="text1"/>
        </w:rPr>
      </w:pPr>
      <w:r>
        <w:rPr>
          <w:color w:val="000000" w:themeColor="text1"/>
        </w:rPr>
        <w:t>I forkant av markeringen ble det solgt samiskinspirert mat i kafeen Tur på Stormen.</w:t>
      </w:r>
    </w:p>
    <w:p w:rsidR="00013699" w:rsidRDefault="00013699" w:rsidP="00570946">
      <w:pPr>
        <w:autoSpaceDE w:val="0"/>
        <w:autoSpaceDN w:val="0"/>
        <w:adjustRightInd w:val="0"/>
        <w:rPr>
          <w:color w:val="000000" w:themeColor="text1"/>
        </w:rPr>
      </w:pPr>
      <w:r w:rsidRPr="00F26534">
        <w:rPr>
          <w:color w:val="000000" w:themeColor="text1"/>
        </w:rPr>
        <w:t xml:space="preserve">Samisk kulturuke har </w:t>
      </w:r>
      <w:r w:rsidR="00570946">
        <w:rPr>
          <w:color w:val="000000" w:themeColor="text1"/>
        </w:rPr>
        <w:t xml:space="preserve">mange forskjellige arrangement både for barn, unge og voksne, og samler mye folk. </w:t>
      </w:r>
    </w:p>
    <w:p w:rsidR="00570946" w:rsidRPr="00013699" w:rsidRDefault="00570946" w:rsidP="00570946">
      <w:pPr>
        <w:autoSpaceDE w:val="0"/>
        <w:autoSpaceDN w:val="0"/>
        <w:adjustRightInd w:val="0"/>
        <w:rPr>
          <w:b/>
          <w:color w:val="FF0000"/>
        </w:rPr>
      </w:pPr>
    </w:p>
    <w:p w:rsidR="00013699" w:rsidRPr="00F26534" w:rsidRDefault="00013699" w:rsidP="00013699">
      <w:pPr>
        <w:rPr>
          <w:b/>
          <w:color w:val="000000" w:themeColor="text1"/>
        </w:rPr>
      </w:pPr>
      <w:r w:rsidRPr="00F26534">
        <w:rPr>
          <w:b/>
          <w:color w:val="000000" w:themeColor="text1"/>
        </w:rPr>
        <w:t>Europeisk kulturhovedstad</w:t>
      </w:r>
    </w:p>
    <w:p w:rsidR="00013699" w:rsidRPr="00F26534" w:rsidRDefault="00013699" w:rsidP="00013699">
      <w:pPr>
        <w:rPr>
          <w:color w:val="000000" w:themeColor="text1"/>
        </w:rPr>
      </w:pPr>
      <w:r w:rsidRPr="00F26534">
        <w:rPr>
          <w:color w:val="000000" w:themeColor="text1"/>
        </w:rPr>
        <w:t xml:space="preserve">Bodø kommune søker om å bli Europeisk kulturhovedstad i 2024. Dette er blant annet et samarbeides med Nordland fylkeskommune og Nord universitet. Samiske interesser vil være viktig i søknadsprosessen. </w:t>
      </w:r>
    </w:p>
    <w:p w:rsidR="00F23D50" w:rsidRPr="00013699" w:rsidRDefault="00013699" w:rsidP="00F23D50">
      <w:pPr>
        <w:rPr>
          <w:color w:val="000000" w:themeColor="text1"/>
        </w:rPr>
      </w:pPr>
      <w:r w:rsidRPr="00F26534">
        <w:rPr>
          <w:color w:val="000000" w:themeColor="text1"/>
        </w:rPr>
        <w:t xml:space="preserve">Søknadsfrist 10. oktober. Behandles i bystyret i september. </w:t>
      </w:r>
      <w:r w:rsidR="00F23D50" w:rsidRPr="00013699">
        <w:rPr>
          <w:color w:val="000000" w:themeColor="text1"/>
        </w:rPr>
        <w:t xml:space="preserve">Søknaden oversendes </w:t>
      </w:r>
      <w:r w:rsidR="00F23D50">
        <w:rPr>
          <w:color w:val="000000" w:themeColor="text1"/>
        </w:rPr>
        <w:t xml:space="preserve">Sametinget </w:t>
      </w:r>
      <w:r w:rsidR="00F23D50" w:rsidRPr="00013699">
        <w:rPr>
          <w:color w:val="000000" w:themeColor="text1"/>
        </w:rPr>
        <w:t xml:space="preserve">til gjennomlesning før den sendes ut. </w:t>
      </w:r>
    </w:p>
    <w:p w:rsidR="00013699" w:rsidRPr="00F26534" w:rsidRDefault="00013699" w:rsidP="00013699">
      <w:pPr>
        <w:rPr>
          <w:color w:val="000000" w:themeColor="text1"/>
        </w:rPr>
      </w:pPr>
    </w:p>
    <w:p w:rsidR="00FA29B2" w:rsidRDefault="00013699" w:rsidP="00013699">
      <w:pPr>
        <w:rPr>
          <w:color w:val="000000" w:themeColor="text1"/>
        </w:rPr>
      </w:pPr>
      <w:r w:rsidRPr="00F26534">
        <w:rPr>
          <w:color w:val="000000" w:themeColor="text1"/>
        </w:rPr>
        <w:t xml:space="preserve">Sametinget: </w:t>
      </w:r>
      <w:r w:rsidR="00570946">
        <w:rPr>
          <w:color w:val="000000" w:themeColor="text1"/>
        </w:rPr>
        <w:t>Viser til arrangementene i forbindelse med</w:t>
      </w:r>
      <w:r w:rsidRPr="00F26534">
        <w:rPr>
          <w:color w:val="000000" w:themeColor="text1"/>
        </w:rPr>
        <w:t xml:space="preserve"> Tråante 2017, </w:t>
      </w:r>
      <w:r w:rsidR="00570946">
        <w:rPr>
          <w:color w:val="000000" w:themeColor="text1"/>
        </w:rPr>
        <w:t xml:space="preserve">og anbefaler Bodø å </w:t>
      </w:r>
      <w:r w:rsidR="003079BD">
        <w:rPr>
          <w:color w:val="000000" w:themeColor="text1"/>
        </w:rPr>
        <w:t>hente ideer derfra til arrange</w:t>
      </w:r>
      <w:r w:rsidR="00FA29B2">
        <w:rPr>
          <w:color w:val="000000" w:themeColor="text1"/>
        </w:rPr>
        <w:t>menter.</w:t>
      </w:r>
    </w:p>
    <w:p w:rsidR="00013699" w:rsidRPr="00013699" w:rsidRDefault="00FA29B2" w:rsidP="00013699">
      <w:r w:rsidRPr="00013699">
        <w:t xml:space="preserve"> </w:t>
      </w:r>
    </w:p>
    <w:p w:rsidR="00013699" w:rsidRPr="00013699" w:rsidRDefault="00013699" w:rsidP="00013699">
      <w:pPr>
        <w:rPr>
          <w:b/>
        </w:rPr>
      </w:pPr>
      <w:r w:rsidRPr="00013699">
        <w:rPr>
          <w:b/>
        </w:rPr>
        <w:t xml:space="preserve">Pkt 13 Samisk møteplass i Bodø </w:t>
      </w:r>
    </w:p>
    <w:p w:rsidR="00013699" w:rsidRPr="00F26534" w:rsidRDefault="00013699" w:rsidP="00013699">
      <w:pPr>
        <w:rPr>
          <w:color w:val="000000" w:themeColor="text1"/>
        </w:rPr>
      </w:pPr>
      <w:r w:rsidRPr="00F26534">
        <w:rPr>
          <w:color w:val="000000" w:themeColor="text1"/>
        </w:rPr>
        <w:t xml:space="preserve">For Bodø kommune er Stormen bibliotek det naturlige tilbudet. </w:t>
      </w:r>
    </w:p>
    <w:p w:rsidR="00013699" w:rsidRPr="00F26534" w:rsidRDefault="00013699" w:rsidP="00013699">
      <w:pPr>
        <w:rPr>
          <w:color w:val="000000" w:themeColor="text1"/>
        </w:rPr>
      </w:pPr>
      <w:r w:rsidRPr="00F26534">
        <w:rPr>
          <w:color w:val="000000" w:themeColor="text1"/>
        </w:rPr>
        <w:t xml:space="preserve">Her er også tilbud om språkkafe arrangert av samisk foreldrenettverk. </w:t>
      </w:r>
    </w:p>
    <w:p w:rsidR="00013699" w:rsidRPr="00F26534" w:rsidRDefault="00013699" w:rsidP="00013699">
      <w:pPr>
        <w:rPr>
          <w:b/>
          <w:color w:val="000000" w:themeColor="text1"/>
        </w:rPr>
      </w:pPr>
    </w:p>
    <w:p w:rsidR="00013699" w:rsidRPr="00013699" w:rsidRDefault="00013699" w:rsidP="00013699">
      <w:pPr>
        <w:rPr>
          <w:b/>
        </w:rPr>
      </w:pPr>
      <w:r w:rsidRPr="00013699">
        <w:rPr>
          <w:b/>
        </w:rPr>
        <w:t>Pkt 14 Oppfølging og rapportering</w:t>
      </w:r>
    </w:p>
    <w:p w:rsidR="00013699" w:rsidRPr="00F26534" w:rsidRDefault="00013699" w:rsidP="00013699">
      <w:pPr>
        <w:rPr>
          <w:color w:val="000000" w:themeColor="text1"/>
        </w:rPr>
      </w:pPr>
      <w:r w:rsidRPr="00F26534">
        <w:rPr>
          <w:color w:val="000000" w:themeColor="text1"/>
        </w:rPr>
        <w:t>Det tas sikte på en ny gjennomgang av samarbeidsavtalen om 1 år.</w:t>
      </w:r>
    </w:p>
    <w:p w:rsidR="00013699" w:rsidRPr="00013699" w:rsidRDefault="00013699" w:rsidP="00013699"/>
    <w:p w:rsidR="00013699" w:rsidRPr="00013699" w:rsidRDefault="00013699" w:rsidP="00013699">
      <w:pPr>
        <w:rPr>
          <w:b/>
        </w:rPr>
      </w:pPr>
      <w:r w:rsidRPr="00013699">
        <w:rPr>
          <w:b/>
        </w:rPr>
        <w:t>Pkt 15 Gyldighet og endring</w:t>
      </w:r>
    </w:p>
    <w:p w:rsidR="00013699" w:rsidRPr="00F26534" w:rsidRDefault="00013699" w:rsidP="00013699">
      <w:pPr>
        <w:rPr>
          <w:color w:val="000000" w:themeColor="text1"/>
        </w:rPr>
      </w:pPr>
      <w:r w:rsidRPr="00F26534">
        <w:rPr>
          <w:color w:val="000000" w:themeColor="text1"/>
        </w:rPr>
        <w:t>Ingen kommentar.</w:t>
      </w:r>
    </w:p>
    <w:p w:rsidR="00013699" w:rsidRPr="00013699" w:rsidRDefault="00013699" w:rsidP="00013699">
      <w:pPr>
        <w:rPr>
          <w:color w:val="FF0000"/>
        </w:rPr>
      </w:pPr>
    </w:p>
    <w:p w:rsidR="009E7997" w:rsidRDefault="009E7997" w:rsidP="000C660A">
      <w:pPr>
        <w:pStyle w:val="Brevtekst"/>
      </w:pPr>
    </w:p>
    <w:p w:rsidR="00942649" w:rsidRPr="000A699F" w:rsidRDefault="00942649" w:rsidP="000C660A">
      <w:pPr>
        <w:pStyle w:val="Brevtekst"/>
        <w:rPr>
          <w:b/>
        </w:rPr>
      </w:pPr>
      <w:r w:rsidRPr="000A699F">
        <w:rPr>
          <w:b/>
        </w:rPr>
        <w:t>Tilleggskommentarer:</w:t>
      </w:r>
    </w:p>
    <w:p w:rsidR="00F26534" w:rsidRDefault="00F26534" w:rsidP="000C660A">
      <w:pPr>
        <w:pStyle w:val="Brevtekst"/>
      </w:pPr>
      <w:r>
        <w:t xml:space="preserve">I forbindelse med at Bodø kommune vil søke om å bli europeisk kulturhovedstad i 2024, deltok </w:t>
      </w:r>
      <w:r w:rsidR="00FA29B2">
        <w:t>S</w:t>
      </w:r>
      <w:r>
        <w:t>ametingspresident Aili Keskitalo sammen med ordfører Ida Maria Pinnerød med flere på en konferanse i regi av Nordland musikkfestuke tirsdag 7. august.</w:t>
      </w:r>
    </w:p>
    <w:p w:rsidR="00F26534" w:rsidRDefault="00942649" w:rsidP="000C660A">
      <w:pPr>
        <w:pStyle w:val="Brevtekst"/>
      </w:pPr>
      <w:r>
        <w:t>Sametingspresidenten belyste temaet: Hvilken betydning vil Europeisk kulturhovedstad ha for den samisk kulturen?</w:t>
      </w:r>
    </w:p>
    <w:p w:rsidR="00942649" w:rsidRDefault="00942649" w:rsidP="000C660A">
      <w:pPr>
        <w:pStyle w:val="Brevtekst"/>
      </w:pPr>
      <w:r>
        <w:t xml:space="preserve">Onsdag 8. august </w:t>
      </w:r>
    </w:p>
    <w:p w:rsidR="00942649" w:rsidRDefault="00942649" w:rsidP="00942649">
      <w:r>
        <w:rPr>
          <w:b/>
          <w:bCs/>
        </w:rPr>
        <w:t>Pressekonferanse/pressemøte på Stormen bibliotek</w:t>
      </w:r>
      <w:r>
        <w:t>. Ordfører Ida Pinnerød og Sametingspresident Aili Keskitalo møtte media for å snakke om betydningen av samarbeidet mellom Bodø kommune og Sametinget.  </w:t>
      </w:r>
    </w:p>
    <w:p w:rsidR="00942649" w:rsidRDefault="00942649" w:rsidP="00942649">
      <w:r>
        <w:t xml:space="preserve">                            </w:t>
      </w:r>
    </w:p>
    <w:p w:rsidR="00942649" w:rsidRDefault="00942649" w:rsidP="00942649">
      <w:r w:rsidRPr="00942649">
        <w:rPr>
          <w:b/>
          <w:bCs/>
        </w:rPr>
        <w:t>Åpning av Jentoftsletta samiske</w:t>
      </w:r>
      <w:r w:rsidRPr="00942649">
        <w:rPr>
          <w:bCs/>
        </w:rPr>
        <w:t xml:space="preserve"> </w:t>
      </w:r>
      <w:r w:rsidRPr="00F23D50">
        <w:rPr>
          <w:b/>
          <w:bCs/>
        </w:rPr>
        <w:t>avdeling</w:t>
      </w:r>
      <w:r>
        <w:t xml:space="preserve"> ved Sametingspresident Aili Keskitalo. </w:t>
      </w:r>
    </w:p>
    <w:p w:rsidR="00942649" w:rsidRDefault="00942649" w:rsidP="00942649">
      <w:r>
        <w:t>Ordfører Ida Maria Pinnerød med flere deltok.</w:t>
      </w:r>
    </w:p>
    <w:p w:rsidR="00942649" w:rsidRDefault="00942649" w:rsidP="00942649">
      <w:pPr>
        <w:rPr>
          <w:sz w:val="22"/>
          <w:szCs w:val="22"/>
        </w:rPr>
      </w:pPr>
    </w:p>
    <w:p w:rsidR="00942649" w:rsidRDefault="00942649" w:rsidP="00942649">
      <w:r>
        <w:rPr>
          <w:b/>
          <w:bCs/>
        </w:rPr>
        <w:t>Offisiell åpning av Stormen samiske</w:t>
      </w:r>
      <w:r>
        <w:t xml:space="preserve"> </w:t>
      </w:r>
      <w:r>
        <w:rPr>
          <w:b/>
          <w:bCs/>
        </w:rPr>
        <w:t>senter</w:t>
      </w:r>
      <w:r>
        <w:t xml:space="preserve"> ved sametingspresident Aili Keskitalo. </w:t>
      </w:r>
    </w:p>
    <w:p w:rsidR="00942649" w:rsidRPr="00942649" w:rsidRDefault="00942649" w:rsidP="00942649">
      <w:r>
        <w:t xml:space="preserve">Dette skjedde i forbindelse med Nordland Musikkfestukes bykonsert med bandet Isák, på </w:t>
      </w:r>
      <w:r w:rsidRPr="00942649">
        <w:rPr>
          <w:bCs/>
        </w:rPr>
        <w:t>torget i Bodø</w:t>
      </w:r>
      <w:r w:rsidRPr="00942649">
        <w:t xml:space="preserve">. </w:t>
      </w:r>
    </w:p>
    <w:p w:rsidR="00942649" w:rsidRDefault="00942649" w:rsidP="00942649">
      <w:r>
        <w:t>Deretter var det åpent arrangement i Stormen bibliotek</w:t>
      </w:r>
      <w:r w:rsidR="000E5B9D">
        <w:t>.</w:t>
      </w:r>
    </w:p>
    <w:p w:rsidR="000E5B9D" w:rsidRDefault="00942649" w:rsidP="00942649">
      <w:r>
        <w:t>Ordfører Ida Maria Pinnerød</w:t>
      </w:r>
      <w:r w:rsidR="000E5B9D">
        <w:t xml:space="preserve">, representanter fra de offentlige institusjonene i Bodø, Arran lulesamiske senter og Duoddara Rafe pitesamiske senter, deltok. </w:t>
      </w:r>
    </w:p>
    <w:p w:rsidR="000E5B9D" w:rsidRDefault="000E5B9D" w:rsidP="00942649">
      <w:r>
        <w:t>Mikkel Eskil Mikkelsen fra sametingsrådet og flere fra sametingets administrasjon var tilstede både ved Jentoftsletta barnehage og Stormen bibliotek/samisk senter</w:t>
      </w:r>
      <w:r w:rsidR="00E529C2">
        <w:t>.</w:t>
      </w:r>
    </w:p>
    <w:p w:rsidR="00942649" w:rsidRDefault="00942649" w:rsidP="00942649"/>
    <w:p w:rsidR="00942649" w:rsidRDefault="00942649" w:rsidP="00942649">
      <w:pPr>
        <w:rPr>
          <w:sz w:val="22"/>
          <w:szCs w:val="22"/>
        </w:rPr>
      </w:pPr>
      <w:r>
        <w:t> </w:t>
      </w:r>
    </w:p>
    <w:p w:rsidR="00942649" w:rsidRDefault="00942649" w:rsidP="00942649"/>
    <w:p w:rsidR="00942649" w:rsidRDefault="00942649" w:rsidP="000C660A">
      <w:pPr>
        <w:pStyle w:val="Brevtekst"/>
      </w:pPr>
    </w:p>
    <w:p w:rsidR="00B93BD1" w:rsidRDefault="00B93BD1" w:rsidP="000C660A">
      <w:pPr>
        <w:pStyle w:val="Brevtekstmidtstilt"/>
      </w:pPr>
      <w:r>
        <w:t>Med hilsen</w:t>
      </w:r>
    </w:p>
    <w:p w:rsidR="00B93BD1" w:rsidRDefault="00B93BD1" w:rsidP="000C660A">
      <w:pPr>
        <w:pStyle w:val="Brevtekst"/>
      </w:pPr>
    </w:p>
    <w:p w:rsidR="00B93BD1" w:rsidRDefault="00B93BD1" w:rsidP="000C660A">
      <w:pPr>
        <w:pStyle w:val="Brevtekst"/>
      </w:pPr>
    </w:p>
    <w:tbl>
      <w:tblPr>
        <w:tblW w:w="9639" w:type="dxa"/>
        <w:tblCellMar>
          <w:left w:w="70" w:type="dxa"/>
          <w:right w:w="70" w:type="dxa"/>
        </w:tblCellMar>
        <w:tblLook w:val="0000" w:firstRow="0" w:lastRow="0" w:firstColumn="0" w:lastColumn="0" w:noHBand="0" w:noVBand="0"/>
      </w:tblPr>
      <w:tblGrid>
        <w:gridCol w:w="2770"/>
        <w:gridCol w:w="4320"/>
        <w:gridCol w:w="2549"/>
      </w:tblGrid>
      <w:tr w:rsidR="00B93BD1" w:rsidTr="0045321B">
        <w:tc>
          <w:tcPr>
            <w:tcW w:w="2770" w:type="dxa"/>
          </w:tcPr>
          <w:p w:rsidR="00B93BD1" w:rsidRDefault="00B93BD1" w:rsidP="000C660A">
            <w:pPr>
              <w:pStyle w:val="Brevtekstmidtstilt"/>
            </w:pPr>
          </w:p>
        </w:tc>
        <w:tc>
          <w:tcPr>
            <w:tcW w:w="4320" w:type="dxa"/>
          </w:tcPr>
          <w:p w:rsidR="00B93BD1" w:rsidRDefault="00FF5258" w:rsidP="000C660A">
            <w:pPr>
              <w:pStyle w:val="Brevtekstmidtstilt"/>
            </w:pPr>
            <w:bookmarkStart w:id="30" w:name="SAKSBEHANDLERNAVN2"/>
            <w:r>
              <w:t>Torill Kristin Svedhaug</w:t>
            </w:r>
            <w:bookmarkEnd w:id="30"/>
          </w:p>
        </w:tc>
        <w:tc>
          <w:tcPr>
            <w:tcW w:w="2549" w:type="dxa"/>
          </w:tcPr>
          <w:p w:rsidR="00B93BD1" w:rsidRDefault="00B93BD1" w:rsidP="000C660A">
            <w:pPr>
              <w:pStyle w:val="Brevtekstmidtstilt"/>
            </w:pPr>
          </w:p>
        </w:tc>
      </w:tr>
      <w:tr w:rsidR="00B93BD1" w:rsidTr="0045321B">
        <w:tc>
          <w:tcPr>
            <w:tcW w:w="2770" w:type="dxa"/>
          </w:tcPr>
          <w:p w:rsidR="00B93BD1" w:rsidRDefault="00B93BD1" w:rsidP="000C660A">
            <w:pPr>
              <w:pStyle w:val="Brevtekstmidtstilt"/>
            </w:pPr>
          </w:p>
        </w:tc>
        <w:tc>
          <w:tcPr>
            <w:tcW w:w="4320" w:type="dxa"/>
          </w:tcPr>
          <w:p w:rsidR="00B93BD1" w:rsidRDefault="00FF5258" w:rsidP="000C660A">
            <w:pPr>
              <w:pStyle w:val="Brevtekstmidtstilt"/>
            </w:pPr>
            <w:bookmarkStart w:id="31" w:name="SAKSBEHANDLERSTILLING"/>
            <w:r>
              <w:t>Saksbehandler</w:t>
            </w:r>
            <w:bookmarkEnd w:id="31"/>
          </w:p>
        </w:tc>
        <w:tc>
          <w:tcPr>
            <w:tcW w:w="2549" w:type="dxa"/>
          </w:tcPr>
          <w:p w:rsidR="00B93BD1" w:rsidRDefault="00B93BD1" w:rsidP="000C660A">
            <w:pPr>
              <w:pStyle w:val="Brevtekstmidtstilt"/>
            </w:pPr>
          </w:p>
        </w:tc>
      </w:tr>
    </w:tbl>
    <w:p w:rsidR="00B93BD1" w:rsidRDefault="00B93BD1" w:rsidP="000C660A">
      <w:pPr>
        <w:pStyle w:val="Brevtekst"/>
      </w:pPr>
    </w:p>
    <w:p w:rsidR="00B83E59" w:rsidRPr="00B83E59" w:rsidRDefault="00B83E59" w:rsidP="00B83E59">
      <w:pPr>
        <w:pStyle w:val="Brevtekst"/>
        <w:jc w:val="center"/>
        <w:rPr>
          <w:i/>
        </w:rPr>
      </w:pPr>
      <w:r>
        <w:rPr>
          <w:i/>
        </w:rPr>
        <w:t>Dette brevet er godkjent elektronisk og har derfor ikke underskrift</w:t>
      </w:r>
    </w:p>
    <w:p w:rsidR="009E7997" w:rsidRDefault="009E7997" w:rsidP="000C660A">
      <w:pPr>
        <w:pStyle w:val="Brevtekst"/>
      </w:pPr>
    </w:p>
    <w:p w:rsidR="009E7997" w:rsidRDefault="009E7997" w:rsidP="000C660A">
      <w:pPr>
        <w:pStyle w:val="Brevtekst"/>
      </w:pPr>
      <w:bookmarkStart w:id="32" w:name="KopiTilTabell"/>
      <w:bookmarkEnd w:id="32"/>
    </w:p>
    <w:p w:rsidR="00956D32" w:rsidRDefault="00956D32" w:rsidP="000C660A">
      <w:pPr>
        <w:pStyle w:val="Brevtekst"/>
      </w:pPr>
    </w:p>
    <w:p w:rsidR="00956D32" w:rsidRDefault="00956D32" w:rsidP="000C660A">
      <w:pPr>
        <w:pStyle w:val="Brevtekst"/>
      </w:pPr>
      <w:bookmarkStart w:id="33" w:name="Vedlegg"/>
      <w:bookmarkEnd w:id="33"/>
    </w:p>
    <w:p w:rsidR="00C83103" w:rsidRDefault="00C83103" w:rsidP="000C660A">
      <w:pPr>
        <w:pStyle w:val="Brevtekst"/>
      </w:pPr>
    </w:p>
    <w:p w:rsidR="00C83103" w:rsidRDefault="00C83103" w:rsidP="000C660A">
      <w:pPr>
        <w:pStyle w:val="Brevtekst"/>
      </w:pPr>
    </w:p>
    <w:sectPr w:rsidR="00C83103">
      <w:headerReference w:type="even" r:id="rId10"/>
      <w:footerReference w:type="default" r:id="rId11"/>
      <w:type w:val="continuous"/>
      <w:pgSz w:w="11906" w:h="16838" w:code="9"/>
      <w:pgMar w:top="1418" w:right="851" w:bottom="1134" w:left="1418" w:header="51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23" w:rsidRDefault="002F3A23">
      <w:r>
        <w:separator/>
      </w:r>
    </w:p>
    <w:p w:rsidR="002F3A23" w:rsidRDefault="002F3A23"/>
  </w:endnote>
  <w:endnote w:type="continuationSeparator" w:id="0">
    <w:p w:rsidR="002F3A23" w:rsidRDefault="002F3A23">
      <w:r>
        <w:continuationSeparator/>
      </w:r>
    </w:p>
    <w:p w:rsidR="002F3A23" w:rsidRDefault="002F3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CA" w:rsidRDefault="00BE68CA">
    <w:pPr>
      <w:pStyle w:val="Bunntekst"/>
      <w:pBdr>
        <w:top w:val="single" w:sz="4" w:space="1" w:color="auto"/>
      </w:pBdr>
      <w:tabs>
        <w:tab w:val="clear" w:pos="4536"/>
        <w:tab w:val="clear" w:pos="9072"/>
        <w:tab w:val="center" w:pos="4680"/>
        <w:tab w:val="right" w:pos="9360"/>
      </w:tabs>
    </w:pPr>
    <w:r>
      <w:rPr>
        <w:rStyle w:val="Sidetall"/>
      </w:rPr>
      <w:tab/>
    </w: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961D66">
      <w:rPr>
        <w:rStyle w:val="Sidetall"/>
        <w:noProof/>
      </w:rPr>
      <w:t>1</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CellMar>
        <w:left w:w="70" w:type="dxa"/>
        <w:right w:w="70" w:type="dxa"/>
      </w:tblCellMar>
      <w:tblLook w:val="0000" w:firstRow="0" w:lastRow="0" w:firstColumn="0" w:lastColumn="0" w:noHBand="0" w:noVBand="0"/>
    </w:tblPr>
    <w:tblGrid>
      <w:gridCol w:w="2865"/>
      <w:gridCol w:w="1128"/>
      <w:gridCol w:w="1032"/>
      <w:gridCol w:w="3375"/>
      <w:gridCol w:w="1390"/>
    </w:tblGrid>
    <w:tr w:rsidR="00BE68CA">
      <w:trPr>
        <w:cantSplit/>
      </w:trPr>
      <w:tc>
        <w:tcPr>
          <w:tcW w:w="9790" w:type="dxa"/>
          <w:gridSpan w:val="5"/>
          <w:tcBorders>
            <w:top w:val="single" w:sz="4" w:space="0" w:color="auto"/>
          </w:tcBorders>
        </w:tcPr>
        <w:p w:rsidR="00BE68CA" w:rsidRDefault="00FF5258">
          <w:pPr>
            <w:pStyle w:val="Bunntekst1"/>
          </w:pPr>
          <w:bookmarkStart w:id="3" w:name="ADMBETEGNELSE2"/>
          <w:r>
            <w:t>Oppvekst- og kulturavdelingen</w:t>
          </w:r>
          <w:bookmarkEnd w:id="3"/>
        </w:p>
      </w:tc>
    </w:tr>
    <w:tr w:rsidR="00BE68CA">
      <w:tc>
        <w:tcPr>
          <w:tcW w:w="2865" w:type="dxa"/>
        </w:tcPr>
        <w:p w:rsidR="00BE68CA" w:rsidRDefault="00BE68CA">
          <w:pPr>
            <w:pStyle w:val="Bunntekst"/>
            <w:rPr>
              <w:b/>
              <w:bCs/>
            </w:rPr>
          </w:pPr>
          <w:r>
            <w:rPr>
              <w:b/>
              <w:bCs/>
            </w:rPr>
            <w:t>Postadresse:</w:t>
          </w:r>
        </w:p>
      </w:tc>
      <w:tc>
        <w:tcPr>
          <w:tcW w:w="1128" w:type="dxa"/>
        </w:tcPr>
        <w:p w:rsidR="00BE68CA" w:rsidRDefault="00BE68CA">
          <w:pPr>
            <w:pStyle w:val="Bunntekst"/>
            <w:rPr>
              <w:b/>
              <w:bCs/>
            </w:rPr>
          </w:pPr>
          <w:r>
            <w:rPr>
              <w:b/>
              <w:bCs/>
            </w:rPr>
            <w:t>Telefoner:</w:t>
          </w:r>
        </w:p>
      </w:tc>
      <w:tc>
        <w:tcPr>
          <w:tcW w:w="1032" w:type="dxa"/>
        </w:tcPr>
        <w:p w:rsidR="00BE68CA" w:rsidRDefault="00BE68CA">
          <w:pPr>
            <w:pStyle w:val="Bunntekst"/>
            <w:rPr>
              <w:b/>
              <w:bCs/>
            </w:rPr>
          </w:pPr>
        </w:p>
      </w:tc>
      <w:tc>
        <w:tcPr>
          <w:tcW w:w="3375" w:type="dxa"/>
        </w:tcPr>
        <w:p w:rsidR="00BE68CA" w:rsidRDefault="00BE68CA">
          <w:pPr>
            <w:pStyle w:val="Bunntekst"/>
            <w:rPr>
              <w:b/>
              <w:bCs/>
            </w:rPr>
          </w:pPr>
          <w:r>
            <w:rPr>
              <w:b/>
              <w:bCs/>
            </w:rPr>
            <w:t>Elektroniske adresser:</w:t>
          </w:r>
        </w:p>
      </w:tc>
      <w:tc>
        <w:tcPr>
          <w:tcW w:w="1390" w:type="dxa"/>
        </w:tcPr>
        <w:p w:rsidR="00BE68CA" w:rsidRDefault="00BE68CA">
          <w:pPr>
            <w:pStyle w:val="Bunntekst"/>
            <w:rPr>
              <w:b/>
              <w:bCs/>
            </w:rPr>
          </w:pPr>
          <w:r>
            <w:rPr>
              <w:b/>
              <w:bCs/>
            </w:rPr>
            <w:t>Orgnr.:</w:t>
          </w:r>
        </w:p>
      </w:tc>
    </w:tr>
    <w:tr w:rsidR="00BE68CA">
      <w:tc>
        <w:tcPr>
          <w:tcW w:w="2865" w:type="dxa"/>
        </w:tcPr>
        <w:p w:rsidR="00BE68CA" w:rsidRDefault="00FF5258">
          <w:pPr>
            <w:pStyle w:val="Bunntekst"/>
          </w:pPr>
          <w:bookmarkStart w:id="4" w:name="ADMPOSTADRESSE"/>
          <w:r>
            <w:t>Postboks 319</w:t>
          </w:r>
          <w:bookmarkEnd w:id="4"/>
          <w:r w:rsidR="00FB0578">
            <w:t xml:space="preserve">, </w:t>
          </w:r>
          <w:r w:rsidR="00BE68CA">
            <w:t xml:space="preserve"> </w:t>
          </w:r>
          <w:bookmarkStart w:id="5" w:name="ADMPOSTNR"/>
          <w:r>
            <w:t>8001</w:t>
          </w:r>
          <w:bookmarkEnd w:id="5"/>
          <w:r w:rsidR="00FB0578">
            <w:t xml:space="preserve">  </w:t>
          </w:r>
          <w:bookmarkStart w:id="6" w:name="ADMPOSTSTED"/>
          <w:r>
            <w:t>Bodø</w:t>
          </w:r>
          <w:bookmarkEnd w:id="6"/>
          <w:r w:rsidR="00BE68CA">
            <w:t xml:space="preserve"> </w:t>
          </w:r>
        </w:p>
      </w:tc>
      <w:tc>
        <w:tcPr>
          <w:tcW w:w="1128" w:type="dxa"/>
        </w:tcPr>
        <w:p w:rsidR="00BE68CA" w:rsidRDefault="00BE68CA">
          <w:pPr>
            <w:pStyle w:val="Bunntekst"/>
            <w:rPr>
              <w:b/>
              <w:bCs/>
            </w:rPr>
          </w:pPr>
          <w:r>
            <w:rPr>
              <w:b/>
              <w:bCs/>
            </w:rPr>
            <w:t>Sentralbord:</w:t>
          </w:r>
        </w:p>
      </w:tc>
      <w:tc>
        <w:tcPr>
          <w:tcW w:w="1032" w:type="dxa"/>
        </w:tcPr>
        <w:p w:rsidR="00BE68CA" w:rsidRDefault="00BE68CA">
          <w:pPr>
            <w:pStyle w:val="Bunntekst"/>
          </w:pPr>
          <w:r>
            <w:t>75 55 50 00</w:t>
          </w:r>
        </w:p>
      </w:tc>
      <w:tc>
        <w:tcPr>
          <w:tcW w:w="3375" w:type="dxa"/>
        </w:tcPr>
        <w:p w:rsidR="00BE68CA" w:rsidRDefault="00FF5258">
          <w:pPr>
            <w:pStyle w:val="Bunntekst"/>
          </w:pPr>
          <w:bookmarkStart w:id="7" w:name="ADMEMAILADRESSE"/>
          <w:r>
            <w:t>postmottak@bodo.kommune.no</w:t>
          </w:r>
          <w:bookmarkEnd w:id="7"/>
        </w:p>
      </w:tc>
      <w:tc>
        <w:tcPr>
          <w:tcW w:w="1390" w:type="dxa"/>
        </w:tcPr>
        <w:p w:rsidR="00BE68CA" w:rsidRDefault="00BE68CA">
          <w:pPr>
            <w:pStyle w:val="Bunntekst"/>
          </w:pPr>
          <w:r>
            <w:t>972 418 013</w:t>
          </w:r>
        </w:p>
      </w:tc>
    </w:tr>
    <w:tr w:rsidR="00BE68CA">
      <w:tc>
        <w:tcPr>
          <w:tcW w:w="2865" w:type="dxa"/>
        </w:tcPr>
        <w:p w:rsidR="00BE68CA" w:rsidRDefault="00BE68CA">
          <w:pPr>
            <w:pStyle w:val="Bunntekst"/>
            <w:rPr>
              <w:b/>
              <w:bCs/>
            </w:rPr>
          </w:pPr>
          <w:r>
            <w:rPr>
              <w:b/>
              <w:bCs/>
            </w:rPr>
            <w:t>Besøksadresse:</w:t>
          </w:r>
        </w:p>
      </w:tc>
      <w:tc>
        <w:tcPr>
          <w:tcW w:w="1128" w:type="dxa"/>
        </w:tcPr>
        <w:p w:rsidR="00BE68CA" w:rsidRDefault="00BE68CA">
          <w:pPr>
            <w:pStyle w:val="Bunntekst"/>
            <w:rPr>
              <w:b/>
              <w:bCs/>
            </w:rPr>
          </w:pPr>
          <w:r>
            <w:rPr>
              <w:b/>
              <w:bCs/>
            </w:rPr>
            <w:t>Ekspedisjon:</w:t>
          </w:r>
        </w:p>
      </w:tc>
      <w:tc>
        <w:tcPr>
          <w:tcW w:w="1032" w:type="dxa"/>
        </w:tcPr>
        <w:p w:rsidR="00BE68CA" w:rsidRDefault="00FF5258">
          <w:pPr>
            <w:pStyle w:val="Bunntekst"/>
          </w:pPr>
          <w:bookmarkStart w:id="8" w:name="ADMTELEFON"/>
          <w:r>
            <w:t>75 55 50 00</w:t>
          </w:r>
          <w:bookmarkEnd w:id="8"/>
        </w:p>
      </w:tc>
      <w:tc>
        <w:tcPr>
          <w:tcW w:w="3375" w:type="dxa"/>
        </w:tcPr>
        <w:p w:rsidR="00BE68CA" w:rsidRDefault="00FF5258">
          <w:pPr>
            <w:pStyle w:val="Bunntekst"/>
          </w:pPr>
          <w:bookmarkStart w:id="9" w:name="SAKSBEHEMAIL"/>
          <w:r>
            <w:t>torill.k.svedhaug@bodo.kommune.no</w:t>
          </w:r>
          <w:bookmarkEnd w:id="9"/>
        </w:p>
      </w:tc>
      <w:tc>
        <w:tcPr>
          <w:tcW w:w="1390" w:type="dxa"/>
        </w:tcPr>
        <w:p w:rsidR="00BE68CA" w:rsidRDefault="00BE68CA">
          <w:pPr>
            <w:pStyle w:val="Bunntekst"/>
            <w:rPr>
              <w:b/>
              <w:bCs/>
            </w:rPr>
          </w:pPr>
          <w:r>
            <w:rPr>
              <w:b/>
              <w:bCs/>
            </w:rPr>
            <w:t>Bankkonto:</w:t>
          </w:r>
        </w:p>
      </w:tc>
    </w:tr>
    <w:tr w:rsidR="00BE68CA">
      <w:tc>
        <w:tcPr>
          <w:tcW w:w="2865" w:type="dxa"/>
        </w:tcPr>
        <w:p w:rsidR="00BE68CA" w:rsidRDefault="00BE68CA">
          <w:pPr>
            <w:pStyle w:val="Bunntekst"/>
          </w:pPr>
          <w:bookmarkStart w:id="10" w:name="ADMBESØKSADRESSE"/>
          <w:bookmarkEnd w:id="10"/>
        </w:p>
      </w:tc>
      <w:tc>
        <w:tcPr>
          <w:tcW w:w="1128" w:type="dxa"/>
        </w:tcPr>
        <w:p w:rsidR="00BE68CA" w:rsidRDefault="00BE68CA">
          <w:pPr>
            <w:pStyle w:val="Bunntekst"/>
            <w:rPr>
              <w:b/>
              <w:bCs/>
            </w:rPr>
          </w:pPr>
          <w:r>
            <w:rPr>
              <w:b/>
              <w:bCs/>
            </w:rPr>
            <w:t>Telefax:</w:t>
          </w:r>
        </w:p>
      </w:tc>
      <w:tc>
        <w:tcPr>
          <w:tcW w:w="1032" w:type="dxa"/>
        </w:tcPr>
        <w:p w:rsidR="00BE68CA" w:rsidRDefault="00BE68CA">
          <w:pPr>
            <w:pStyle w:val="Bunntekst"/>
          </w:pPr>
          <w:bookmarkStart w:id="11" w:name="ADMTELEFAKS"/>
          <w:bookmarkEnd w:id="11"/>
        </w:p>
      </w:tc>
      <w:tc>
        <w:tcPr>
          <w:tcW w:w="3375" w:type="dxa"/>
        </w:tcPr>
        <w:p w:rsidR="00BE68CA" w:rsidRDefault="00BE68CA">
          <w:pPr>
            <w:pStyle w:val="Bunntekst"/>
          </w:pPr>
          <w:r>
            <w:t>www.bodo.kommune.no</w:t>
          </w:r>
        </w:p>
      </w:tc>
      <w:tc>
        <w:tcPr>
          <w:tcW w:w="1390" w:type="dxa"/>
        </w:tcPr>
        <w:p w:rsidR="00BE68CA" w:rsidRDefault="00BE68CA">
          <w:pPr>
            <w:pStyle w:val="Bunntekst"/>
          </w:pPr>
          <w:r>
            <w:t>4500 55 00080</w:t>
          </w:r>
        </w:p>
      </w:tc>
    </w:tr>
  </w:tbl>
  <w:p w:rsidR="00BE68CA" w:rsidRDefault="00BE68C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CA" w:rsidRDefault="00BE68CA">
    <w:pPr>
      <w:pStyle w:val="Bunntekst"/>
      <w:pBdr>
        <w:top w:val="single" w:sz="4" w:space="1" w:color="auto"/>
      </w:pBdr>
      <w:tabs>
        <w:tab w:val="clear" w:pos="4536"/>
        <w:tab w:val="clear" w:pos="9072"/>
        <w:tab w:val="center" w:pos="4680"/>
        <w:tab w:val="right" w:pos="9360"/>
      </w:tabs>
      <w:rPr>
        <w:rStyle w:val="Sidetall"/>
      </w:rPr>
    </w:pPr>
    <w:r>
      <w:rPr>
        <w:rStyle w:val="Sidetall"/>
      </w:rPr>
      <w:tab/>
    </w:r>
    <w:bookmarkStart w:id="34" w:name="TITTEL2"/>
    <w:r w:rsidR="00FF5258">
      <w:rPr>
        <w:rStyle w:val="Sidetall"/>
      </w:rPr>
      <w:t>Referat fra samarbeidsmøte Bodø kommune - Sametinget 08.08.18.</w:t>
    </w:r>
    <w:bookmarkEnd w:id="34"/>
    <w:r>
      <w:rPr>
        <w:rStyle w:val="Sidetall"/>
      </w:rPr>
      <w:tab/>
    </w:r>
    <w:r>
      <w:rPr>
        <w:rStyle w:val="Sidetall"/>
      </w:rPr>
      <w:fldChar w:fldCharType="begin"/>
    </w:r>
    <w:r>
      <w:rPr>
        <w:rStyle w:val="Sidetall"/>
      </w:rPr>
      <w:instrText xml:space="preserve"> PAGE </w:instrText>
    </w:r>
    <w:r>
      <w:rPr>
        <w:rStyle w:val="Sidetall"/>
      </w:rPr>
      <w:fldChar w:fldCharType="separate"/>
    </w:r>
    <w:r w:rsidR="003F61BD">
      <w:rPr>
        <w:rStyle w:val="Sidetall"/>
        <w:noProof/>
      </w:rPr>
      <w:t>2</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3F61BD">
      <w:rPr>
        <w:rStyle w:val="Sidetall"/>
        <w:noProof/>
      </w:rPr>
      <w:t>2</w:t>
    </w:r>
    <w:r>
      <w:rPr>
        <w:rStyle w:val="Sidetall"/>
      </w:rPr>
      <w:fldChar w:fldCharType="end"/>
    </w:r>
  </w:p>
  <w:p w:rsidR="00BE68CA" w:rsidRDefault="00BE68CA">
    <w:pPr>
      <w:pStyle w:val="Overskrift2"/>
    </w:pPr>
  </w:p>
  <w:p w:rsidR="00BE68CA" w:rsidRDefault="00BE68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23" w:rsidRDefault="002F3A23">
      <w:r>
        <w:separator/>
      </w:r>
    </w:p>
    <w:p w:rsidR="002F3A23" w:rsidRDefault="002F3A23"/>
  </w:footnote>
  <w:footnote w:type="continuationSeparator" w:id="0">
    <w:p w:rsidR="002F3A23" w:rsidRDefault="002F3A23">
      <w:r>
        <w:continuationSeparator/>
      </w:r>
    </w:p>
    <w:p w:rsidR="002F3A23" w:rsidRDefault="002F3A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CA" w:rsidRDefault="00BE68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B4FF50"/>
    <w:multiLevelType w:val="hybridMultilevel"/>
    <w:tmpl w:val="78966B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D6676"/>
    <w:multiLevelType w:val="hybridMultilevel"/>
    <w:tmpl w:val="105634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160669"/>
    <w:multiLevelType w:val="multilevel"/>
    <w:tmpl w:val="651EB384"/>
    <w:lvl w:ilvl="0">
      <w:start w:val="1"/>
      <w:numFmt w:val="decimal"/>
      <w:lvlRestart w:val="0"/>
      <w:lvlText w:val="%1."/>
      <w:lvlJc w:val="left"/>
      <w:pPr>
        <w:tabs>
          <w:tab w:val="num" w:pos="1480"/>
        </w:tabs>
        <w:ind w:left="1480" w:hanging="709"/>
      </w:pPr>
      <w:rPr>
        <w:rFonts w:hint="default"/>
      </w:rPr>
    </w:lvl>
    <w:lvl w:ilvl="1">
      <w:start w:val="1"/>
      <w:numFmt w:val="decimal"/>
      <w:lvlText w:val="%1.%2."/>
      <w:lvlJc w:val="left"/>
      <w:pPr>
        <w:tabs>
          <w:tab w:val="num" w:pos="1848"/>
        </w:tabs>
        <w:ind w:left="1565" w:hanging="437"/>
      </w:pPr>
      <w:rPr>
        <w:rFonts w:hint="default"/>
      </w:rPr>
    </w:lvl>
    <w:lvl w:ilvl="2">
      <w:start w:val="1"/>
      <w:numFmt w:val="decimal"/>
      <w:lvlText w:val="%1.%2.%3."/>
      <w:lvlJc w:val="left"/>
      <w:pPr>
        <w:tabs>
          <w:tab w:val="num" w:pos="2211"/>
        </w:tabs>
        <w:ind w:left="1996" w:hanging="50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568"/>
        </w:tabs>
        <w:ind w:left="2500" w:hanging="652"/>
      </w:pPr>
      <w:rPr>
        <w:rFonts w:hint="default"/>
      </w:rPr>
    </w:lvl>
    <w:lvl w:ilvl="4">
      <w:start w:val="1"/>
      <w:numFmt w:val="decimal"/>
      <w:lvlText w:val="%1.%2.%3.%4.%5."/>
      <w:lvlJc w:val="left"/>
      <w:pPr>
        <w:tabs>
          <w:tab w:val="num" w:pos="3288"/>
        </w:tabs>
        <w:ind w:left="3005" w:hanging="794"/>
      </w:pPr>
      <w:rPr>
        <w:rFonts w:hint="default"/>
      </w:rPr>
    </w:lvl>
    <w:lvl w:ilvl="5">
      <w:start w:val="1"/>
      <w:numFmt w:val="decimal"/>
      <w:lvlText w:val="%1.%2.%3.%4.%5.%6."/>
      <w:lvlJc w:val="left"/>
      <w:pPr>
        <w:tabs>
          <w:tab w:val="num" w:pos="3651"/>
        </w:tabs>
        <w:ind w:left="3509" w:hanging="941"/>
      </w:pPr>
      <w:rPr>
        <w:rFonts w:hint="default"/>
      </w:rPr>
    </w:lvl>
    <w:lvl w:ilvl="6">
      <w:start w:val="1"/>
      <w:numFmt w:val="decimal"/>
      <w:lvlText w:val="%1.%2.%3.%4.%5.%6.%7."/>
      <w:lvlJc w:val="left"/>
      <w:pPr>
        <w:tabs>
          <w:tab w:val="num" w:pos="4371"/>
        </w:tabs>
        <w:ind w:left="4008" w:hanging="1077"/>
      </w:pPr>
      <w:rPr>
        <w:rFonts w:hint="default"/>
      </w:rPr>
    </w:lvl>
    <w:lvl w:ilvl="7">
      <w:start w:val="1"/>
      <w:numFmt w:val="decimal"/>
      <w:lvlText w:val="%1.%2.%3.%4.%5.%6.%7.%8."/>
      <w:lvlJc w:val="left"/>
      <w:pPr>
        <w:tabs>
          <w:tab w:val="num" w:pos="4728"/>
        </w:tabs>
        <w:ind w:left="4513" w:hanging="1225"/>
      </w:pPr>
      <w:rPr>
        <w:rFonts w:hint="default"/>
      </w:rPr>
    </w:lvl>
    <w:lvl w:ilvl="8">
      <w:start w:val="1"/>
      <w:numFmt w:val="decimal"/>
      <w:lvlText w:val="%1.%2.%3.%4.%5.%6.%7.%8.%9."/>
      <w:lvlJc w:val="left"/>
      <w:pPr>
        <w:tabs>
          <w:tab w:val="num" w:pos="5448"/>
        </w:tabs>
        <w:ind w:left="5091" w:hanging="1440"/>
      </w:pPr>
      <w:rPr>
        <w:rFonts w:hint="default"/>
      </w:rPr>
    </w:lvl>
  </w:abstractNum>
  <w:abstractNum w:abstractNumId="3" w15:restartNumberingAfterBreak="0">
    <w:nsid w:val="0E6439DC"/>
    <w:multiLevelType w:val="multilevel"/>
    <w:tmpl w:val="EDE85B82"/>
    <w:lvl w:ilvl="0">
      <w:start w:val="1"/>
      <w:numFmt w:val="decimal"/>
      <w:lvlRestart w:val="0"/>
      <w:lvlText w:val="%1."/>
      <w:lvlJc w:val="left"/>
      <w:pPr>
        <w:tabs>
          <w:tab w:val="num" w:pos="1480"/>
        </w:tabs>
        <w:ind w:left="1480" w:hanging="709"/>
      </w:pPr>
      <w:rPr>
        <w:rFonts w:hint="default"/>
      </w:rPr>
    </w:lvl>
    <w:lvl w:ilvl="1">
      <w:start w:val="1"/>
      <w:numFmt w:val="decimal"/>
      <w:lvlText w:val="%1.%2."/>
      <w:lvlJc w:val="left"/>
      <w:pPr>
        <w:tabs>
          <w:tab w:val="num" w:pos="1848"/>
        </w:tabs>
        <w:ind w:left="1565" w:hanging="437"/>
      </w:pPr>
      <w:rPr>
        <w:rFonts w:hint="default"/>
      </w:rPr>
    </w:lvl>
    <w:lvl w:ilvl="2">
      <w:start w:val="1"/>
      <w:numFmt w:val="decimal"/>
      <w:lvlText w:val="%1.%2.%3."/>
      <w:lvlJc w:val="left"/>
      <w:pPr>
        <w:tabs>
          <w:tab w:val="num" w:pos="2211"/>
        </w:tabs>
        <w:ind w:left="1996" w:hanging="50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568"/>
        </w:tabs>
        <w:ind w:left="2500" w:hanging="652"/>
      </w:pPr>
      <w:rPr>
        <w:rFonts w:hint="default"/>
      </w:rPr>
    </w:lvl>
    <w:lvl w:ilvl="4">
      <w:start w:val="1"/>
      <w:numFmt w:val="decimal"/>
      <w:lvlText w:val="%1.%2.%3.%4.%5."/>
      <w:lvlJc w:val="left"/>
      <w:pPr>
        <w:tabs>
          <w:tab w:val="num" w:pos="3288"/>
        </w:tabs>
        <w:ind w:left="3005" w:hanging="794"/>
      </w:pPr>
      <w:rPr>
        <w:rFonts w:hint="default"/>
      </w:rPr>
    </w:lvl>
    <w:lvl w:ilvl="5">
      <w:start w:val="1"/>
      <w:numFmt w:val="decimal"/>
      <w:lvlText w:val="%1.%2.%3.%4.%5.%6."/>
      <w:lvlJc w:val="left"/>
      <w:pPr>
        <w:tabs>
          <w:tab w:val="num" w:pos="3651"/>
        </w:tabs>
        <w:ind w:left="3509" w:hanging="941"/>
      </w:pPr>
      <w:rPr>
        <w:rFonts w:hint="default"/>
      </w:rPr>
    </w:lvl>
    <w:lvl w:ilvl="6">
      <w:start w:val="1"/>
      <w:numFmt w:val="decimal"/>
      <w:lvlText w:val="%1.%2.%3.%4.%5.%6.%7."/>
      <w:lvlJc w:val="left"/>
      <w:pPr>
        <w:tabs>
          <w:tab w:val="num" w:pos="4371"/>
        </w:tabs>
        <w:ind w:left="4008" w:hanging="1077"/>
      </w:pPr>
      <w:rPr>
        <w:rFonts w:hint="default"/>
      </w:rPr>
    </w:lvl>
    <w:lvl w:ilvl="7">
      <w:start w:val="1"/>
      <w:numFmt w:val="decimal"/>
      <w:lvlText w:val="%1.%2.%3.%4.%5.%6.%7.%8."/>
      <w:lvlJc w:val="left"/>
      <w:pPr>
        <w:tabs>
          <w:tab w:val="num" w:pos="4728"/>
        </w:tabs>
        <w:ind w:left="4513" w:hanging="1225"/>
      </w:pPr>
      <w:rPr>
        <w:rFonts w:hint="default"/>
      </w:rPr>
    </w:lvl>
    <w:lvl w:ilvl="8">
      <w:start w:val="1"/>
      <w:numFmt w:val="decimal"/>
      <w:lvlText w:val="%1.%2.%3.%4.%5.%6.%7.%8.%9."/>
      <w:lvlJc w:val="left"/>
      <w:pPr>
        <w:tabs>
          <w:tab w:val="num" w:pos="5448"/>
        </w:tabs>
        <w:ind w:left="5091" w:hanging="1440"/>
      </w:pPr>
      <w:rPr>
        <w:rFonts w:hint="default"/>
      </w:rPr>
    </w:lvl>
  </w:abstractNum>
  <w:abstractNum w:abstractNumId="4" w15:restartNumberingAfterBreak="0">
    <w:nsid w:val="1E1530F8"/>
    <w:multiLevelType w:val="multilevel"/>
    <w:tmpl w:val="041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2F5645"/>
    <w:multiLevelType w:val="hybridMultilevel"/>
    <w:tmpl w:val="A3CAE69C"/>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6" w15:restartNumberingAfterBreak="0">
    <w:nsid w:val="21C002ED"/>
    <w:multiLevelType w:val="hybridMultilevel"/>
    <w:tmpl w:val="F2B6F0A0"/>
    <w:lvl w:ilvl="0" w:tplc="73A8739A">
      <w:start w:val="1"/>
      <w:numFmt w:val="decimal"/>
      <w:pStyle w:val="Brevtekstnummerert1"/>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241F01DB"/>
    <w:multiLevelType w:val="hybridMultilevel"/>
    <w:tmpl w:val="7C961F36"/>
    <w:lvl w:ilvl="0" w:tplc="AE52FF62">
      <w:start w:val="1"/>
      <w:numFmt w:val="bullet"/>
      <w:pStyle w:val="Brevtekstpunktmerket2"/>
      <w:lvlText w:val=""/>
      <w:lvlJc w:val="left"/>
      <w:pPr>
        <w:tabs>
          <w:tab w:val="num" w:pos="1417"/>
        </w:tabs>
        <w:ind w:left="1417" w:hanging="397"/>
      </w:pPr>
      <w:rPr>
        <w:rFonts w:ascii="Symbol" w:hAnsi="Symbol" w:hint="default"/>
      </w:rPr>
    </w:lvl>
    <w:lvl w:ilvl="1" w:tplc="04140003" w:tentative="1">
      <w:start w:val="1"/>
      <w:numFmt w:val="bullet"/>
      <w:lvlText w:val="o"/>
      <w:lvlJc w:val="left"/>
      <w:pPr>
        <w:tabs>
          <w:tab w:val="num" w:pos="2460"/>
        </w:tabs>
        <w:ind w:left="2460" w:hanging="360"/>
      </w:pPr>
      <w:rPr>
        <w:rFonts w:ascii="Courier New" w:hAnsi="Courier New" w:cs="Courier New" w:hint="default"/>
      </w:rPr>
    </w:lvl>
    <w:lvl w:ilvl="2" w:tplc="04140005" w:tentative="1">
      <w:start w:val="1"/>
      <w:numFmt w:val="bullet"/>
      <w:lvlText w:val=""/>
      <w:lvlJc w:val="left"/>
      <w:pPr>
        <w:tabs>
          <w:tab w:val="num" w:pos="3180"/>
        </w:tabs>
        <w:ind w:left="3180" w:hanging="360"/>
      </w:pPr>
      <w:rPr>
        <w:rFonts w:ascii="Wingdings" w:hAnsi="Wingdings" w:hint="default"/>
      </w:rPr>
    </w:lvl>
    <w:lvl w:ilvl="3" w:tplc="04140001" w:tentative="1">
      <w:start w:val="1"/>
      <w:numFmt w:val="bullet"/>
      <w:lvlText w:val=""/>
      <w:lvlJc w:val="left"/>
      <w:pPr>
        <w:tabs>
          <w:tab w:val="num" w:pos="3900"/>
        </w:tabs>
        <w:ind w:left="3900" w:hanging="360"/>
      </w:pPr>
      <w:rPr>
        <w:rFonts w:ascii="Symbol" w:hAnsi="Symbol" w:hint="default"/>
      </w:rPr>
    </w:lvl>
    <w:lvl w:ilvl="4" w:tplc="04140003" w:tentative="1">
      <w:start w:val="1"/>
      <w:numFmt w:val="bullet"/>
      <w:lvlText w:val="o"/>
      <w:lvlJc w:val="left"/>
      <w:pPr>
        <w:tabs>
          <w:tab w:val="num" w:pos="4620"/>
        </w:tabs>
        <w:ind w:left="4620" w:hanging="360"/>
      </w:pPr>
      <w:rPr>
        <w:rFonts w:ascii="Courier New" w:hAnsi="Courier New" w:cs="Courier New" w:hint="default"/>
      </w:rPr>
    </w:lvl>
    <w:lvl w:ilvl="5" w:tplc="04140005" w:tentative="1">
      <w:start w:val="1"/>
      <w:numFmt w:val="bullet"/>
      <w:lvlText w:val=""/>
      <w:lvlJc w:val="left"/>
      <w:pPr>
        <w:tabs>
          <w:tab w:val="num" w:pos="5340"/>
        </w:tabs>
        <w:ind w:left="5340" w:hanging="360"/>
      </w:pPr>
      <w:rPr>
        <w:rFonts w:ascii="Wingdings" w:hAnsi="Wingdings" w:hint="default"/>
      </w:rPr>
    </w:lvl>
    <w:lvl w:ilvl="6" w:tplc="04140001" w:tentative="1">
      <w:start w:val="1"/>
      <w:numFmt w:val="bullet"/>
      <w:lvlText w:val=""/>
      <w:lvlJc w:val="left"/>
      <w:pPr>
        <w:tabs>
          <w:tab w:val="num" w:pos="6060"/>
        </w:tabs>
        <w:ind w:left="6060" w:hanging="360"/>
      </w:pPr>
      <w:rPr>
        <w:rFonts w:ascii="Symbol" w:hAnsi="Symbol" w:hint="default"/>
      </w:rPr>
    </w:lvl>
    <w:lvl w:ilvl="7" w:tplc="04140003" w:tentative="1">
      <w:start w:val="1"/>
      <w:numFmt w:val="bullet"/>
      <w:lvlText w:val="o"/>
      <w:lvlJc w:val="left"/>
      <w:pPr>
        <w:tabs>
          <w:tab w:val="num" w:pos="6780"/>
        </w:tabs>
        <w:ind w:left="6780" w:hanging="360"/>
      </w:pPr>
      <w:rPr>
        <w:rFonts w:ascii="Courier New" w:hAnsi="Courier New" w:cs="Courier New" w:hint="default"/>
      </w:rPr>
    </w:lvl>
    <w:lvl w:ilvl="8" w:tplc="04140005" w:tentative="1">
      <w:start w:val="1"/>
      <w:numFmt w:val="bullet"/>
      <w:lvlText w:val=""/>
      <w:lvlJc w:val="left"/>
      <w:pPr>
        <w:tabs>
          <w:tab w:val="num" w:pos="7500"/>
        </w:tabs>
        <w:ind w:left="7500" w:hanging="360"/>
      </w:pPr>
      <w:rPr>
        <w:rFonts w:ascii="Wingdings" w:hAnsi="Wingdings" w:hint="default"/>
      </w:rPr>
    </w:lvl>
  </w:abstractNum>
  <w:abstractNum w:abstractNumId="8" w15:restartNumberingAfterBreak="0">
    <w:nsid w:val="2A4B3A42"/>
    <w:multiLevelType w:val="multilevel"/>
    <w:tmpl w:val="E4ECE61E"/>
    <w:lvl w:ilvl="0">
      <w:start w:val="1"/>
      <w:numFmt w:val="decimal"/>
      <w:lvlRestart w:val="0"/>
      <w:lvlText w:val="%1."/>
      <w:lvlJc w:val="left"/>
      <w:pPr>
        <w:tabs>
          <w:tab w:val="num" w:pos="1480"/>
        </w:tabs>
        <w:ind w:left="1480" w:hanging="709"/>
      </w:pPr>
      <w:rPr>
        <w:rFonts w:hint="default"/>
      </w:rPr>
    </w:lvl>
    <w:lvl w:ilvl="1">
      <w:start w:val="1"/>
      <w:numFmt w:val="decimal"/>
      <w:lvlRestart w:val="0"/>
      <w:lvlText w:val="%1.%2."/>
      <w:lvlJc w:val="left"/>
      <w:pPr>
        <w:tabs>
          <w:tab w:val="num" w:pos="1848"/>
        </w:tabs>
        <w:ind w:left="1565" w:hanging="437"/>
      </w:pPr>
      <w:rPr>
        <w:rFonts w:hint="default"/>
      </w:rPr>
    </w:lvl>
    <w:lvl w:ilvl="2">
      <w:start w:val="1"/>
      <w:numFmt w:val="decimal"/>
      <w:lvlText w:val="%1.%2.%3."/>
      <w:lvlJc w:val="left"/>
      <w:pPr>
        <w:tabs>
          <w:tab w:val="num" w:pos="2211"/>
        </w:tabs>
        <w:ind w:left="1996" w:hanging="50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568"/>
        </w:tabs>
        <w:ind w:left="2500" w:hanging="652"/>
      </w:pPr>
      <w:rPr>
        <w:rFonts w:hint="default"/>
      </w:rPr>
    </w:lvl>
    <w:lvl w:ilvl="4">
      <w:start w:val="1"/>
      <w:numFmt w:val="decimal"/>
      <w:lvlText w:val="%1.%2.%3.%4.%5."/>
      <w:lvlJc w:val="left"/>
      <w:pPr>
        <w:tabs>
          <w:tab w:val="num" w:pos="3288"/>
        </w:tabs>
        <w:ind w:left="3005" w:hanging="794"/>
      </w:pPr>
      <w:rPr>
        <w:rFonts w:hint="default"/>
      </w:rPr>
    </w:lvl>
    <w:lvl w:ilvl="5">
      <w:start w:val="1"/>
      <w:numFmt w:val="decimal"/>
      <w:lvlText w:val="%1.%2.%3.%4.%5.%6."/>
      <w:lvlJc w:val="left"/>
      <w:pPr>
        <w:tabs>
          <w:tab w:val="num" w:pos="3651"/>
        </w:tabs>
        <w:ind w:left="3509" w:hanging="941"/>
      </w:pPr>
      <w:rPr>
        <w:rFonts w:hint="default"/>
      </w:rPr>
    </w:lvl>
    <w:lvl w:ilvl="6">
      <w:start w:val="1"/>
      <w:numFmt w:val="decimal"/>
      <w:lvlText w:val="%1.%2.%3.%4.%5.%6.%7."/>
      <w:lvlJc w:val="left"/>
      <w:pPr>
        <w:tabs>
          <w:tab w:val="num" w:pos="4371"/>
        </w:tabs>
        <w:ind w:left="4008" w:hanging="1077"/>
      </w:pPr>
      <w:rPr>
        <w:rFonts w:hint="default"/>
      </w:rPr>
    </w:lvl>
    <w:lvl w:ilvl="7">
      <w:start w:val="1"/>
      <w:numFmt w:val="decimal"/>
      <w:lvlText w:val="%1.%2.%3.%4.%5.%6.%7.%8."/>
      <w:lvlJc w:val="left"/>
      <w:pPr>
        <w:tabs>
          <w:tab w:val="num" w:pos="4728"/>
        </w:tabs>
        <w:ind w:left="4513" w:hanging="1225"/>
      </w:pPr>
      <w:rPr>
        <w:rFonts w:hint="default"/>
      </w:rPr>
    </w:lvl>
    <w:lvl w:ilvl="8">
      <w:start w:val="1"/>
      <w:numFmt w:val="decimal"/>
      <w:lvlText w:val="%1.%2.%3.%4.%5.%6.%7.%8.%9."/>
      <w:lvlJc w:val="left"/>
      <w:pPr>
        <w:tabs>
          <w:tab w:val="num" w:pos="5448"/>
        </w:tabs>
        <w:ind w:left="5091" w:hanging="1440"/>
      </w:pPr>
      <w:rPr>
        <w:rFonts w:hint="default"/>
      </w:rPr>
    </w:lvl>
  </w:abstractNum>
  <w:abstractNum w:abstractNumId="9" w15:restartNumberingAfterBreak="0">
    <w:nsid w:val="2D8505E6"/>
    <w:multiLevelType w:val="hybridMultilevel"/>
    <w:tmpl w:val="F028ED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DE27CDB"/>
    <w:multiLevelType w:val="hybridMultilevel"/>
    <w:tmpl w:val="4E9AF272"/>
    <w:lvl w:ilvl="0" w:tplc="B4966F3E">
      <w:start w:val="1"/>
      <w:numFmt w:val="bullet"/>
      <w:pStyle w:val="Brevtekstpunktmerket1"/>
      <w:lvlText w:val=""/>
      <w:lvlJc w:val="left"/>
      <w:pPr>
        <w:tabs>
          <w:tab w:val="num" w:pos="397"/>
        </w:tabs>
        <w:ind w:left="397" w:hanging="39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5060FD"/>
    <w:multiLevelType w:val="multilevel"/>
    <w:tmpl w:val="041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C904BD"/>
    <w:multiLevelType w:val="multilevel"/>
    <w:tmpl w:val="2458A758"/>
    <w:lvl w:ilvl="0">
      <w:start w:val="1"/>
      <w:numFmt w:val="decimal"/>
      <w:lvlText w:val="%1."/>
      <w:lvlJc w:val="left"/>
      <w:pPr>
        <w:tabs>
          <w:tab w:val="num" w:pos="0"/>
        </w:tabs>
        <w:ind w:left="0" w:firstLine="0"/>
      </w:pPr>
      <w:rPr>
        <w:rFonts w:hint="default"/>
      </w:rPr>
    </w:lvl>
    <w:lvl w:ilvl="1">
      <w:start w:val="1"/>
      <w:numFmt w:val="decimal"/>
      <w:lvlRestart w:val="0"/>
      <w:lvlText w:val="%1.%2"/>
      <w:lvlJc w:val="left"/>
      <w:pPr>
        <w:tabs>
          <w:tab w:val="num" w:pos="720"/>
        </w:tabs>
        <w:ind w:left="0" w:firstLine="0"/>
      </w:pPr>
      <w:rPr>
        <w:rFonts w:hint="default"/>
      </w:rPr>
    </w:lvl>
    <w:lvl w:ilvl="2">
      <w:start w:val="1"/>
      <w:numFmt w:val="decimal"/>
      <w:lvlRestart w:val="0"/>
      <w:lvlText w:val="%1.%2.%3"/>
      <w:lvlJc w:val="left"/>
      <w:pPr>
        <w:tabs>
          <w:tab w:val="num" w:pos="0"/>
        </w:tabs>
        <w:ind w:left="0" w:firstLine="0"/>
      </w:pPr>
      <w:rPr>
        <w:rFonts w:hint="default"/>
      </w:rPr>
    </w:lvl>
    <w:lvl w:ilvl="3">
      <w:start w:val="1"/>
      <w:numFmt w:val="decimal"/>
      <w:lvlRestart w:val="0"/>
      <w:lvlText w:val="%1.%2.%3.%4"/>
      <w:lvlJc w:val="left"/>
      <w:pPr>
        <w:tabs>
          <w:tab w:val="num" w:pos="0"/>
        </w:tabs>
        <w:ind w:left="0" w:firstLine="0"/>
      </w:pPr>
      <w:rPr>
        <w:rFonts w:hint="default"/>
      </w:rPr>
    </w:lvl>
    <w:lvl w:ilvl="4">
      <w:start w:val="1"/>
      <w:numFmt w:val="none"/>
      <w:lvlRestart w:val="0"/>
      <w:pStyle w:val="Overskrift5"/>
      <w:lvlText w:val=""/>
      <w:lvlJc w:val="left"/>
      <w:pPr>
        <w:tabs>
          <w:tab w:val="num" w:pos="0"/>
        </w:tabs>
        <w:ind w:left="0" w:firstLine="0"/>
      </w:pPr>
      <w:rPr>
        <w:rFonts w:hint="default"/>
      </w:rPr>
    </w:lvl>
    <w:lvl w:ilvl="5">
      <w:start w:val="1"/>
      <w:numFmt w:val="none"/>
      <w:pStyle w:val="Overskrift6"/>
      <w:lvlText w:val=""/>
      <w:lvlJc w:val="left"/>
      <w:pPr>
        <w:tabs>
          <w:tab w:val="num" w:pos="0"/>
        </w:tabs>
        <w:ind w:left="0" w:firstLine="0"/>
      </w:pPr>
      <w:rPr>
        <w:rFonts w:hint="default"/>
      </w:rPr>
    </w:lvl>
    <w:lvl w:ilvl="6">
      <w:start w:val="1"/>
      <w:numFmt w:val="none"/>
      <w:lvlRestart w:val="0"/>
      <w:pStyle w:val="Overskrift7"/>
      <w:lvlText w:val=""/>
      <w:lvlJc w:val="left"/>
      <w:pPr>
        <w:tabs>
          <w:tab w:val="num" w:pos="0"/>
        </w:tabs>
        <w:ind w:left="0" w:firstLine="0"/>
      </w:pPr>
      <w:rPr>
        <w:rFonts w:hint="default"/>
      </w:rPr>
    </w:lvl>
    <w:lvl w:ilvl="7">
      <w:start w:val="1"/>
      <w:numFmt w:val="none"/>
      <w:pStyle w:val="Overskrift8"/>
      <w:lvlText w:val=""/>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3C6943CF"/>
    <w:multiLevelType w:val="hybridMultilevel"/>
    <w:tmpl w:val="476212C8"/>
    <w:lvl w:ilvl="0" w:tplc="6C4AE24E">
      <w:start w:val="1"/>
      <w:numFmt w:val="decimal"/>
      <w:pStyle w:val="Brevtekstnummerert2"/>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5F586FD6"/>
    <w:multiLevelType w:val="multilevel"/>
    <w:tmpl w:val="27369D18"/>
    <w:name w:val="x2"/>
    <w:lvl w:ilvl="0">
      <w:start w:val="1"/>
      <w:numFmt w:val="decimal"/>
      <w:lvlRestart w:val="0"/>
      <w:pStyle w:val="Brevtekstinnrykkhengende"/>
      <w:lvlText w:val="%1."/>
      <w:lvlJc w:val="left"/>
      <w:pPr>
        <w:tabs>
          <w:tab w:val="num" w:pos="1480"/>
        </w:tabs>
        <w:ind w:left="1480" w:hanging="709"/>
      </w:pPr>
      <w:rPr>
        <w:rFonts w:hint="default"/>
      </w:rPr>
    </w:lvl>
    <w:lvl w:ilvl="1">
      <w:start w:val="1"/>
      <w:numFmt w:val="decimal"/>
      <w:lvlRestart w:val="0"/>
      <w:lvlText w:val="%1.%2."/>
      <w:lvlJc w:val="left"/>
      <w:pPr>
        <w:tabs>
          <w:tab w:val="num" w:pos="1848"/>
        </w:tabs>
        <w:ind w:left="1565" w:hanging="437"/>
      </w:pPr>
      <w:rPr>
        <w:rFonts w:hint="default"/>
      </w:rPr>
    </w:lvl>
    <w:lvl w:ilvl="2">
      <w:start w:val="1"/>
      <w:numFmt w:val="decimal"/>
      <w:lvlText w:val="%1.%2.%3."/>
      <w:lvlJc w:val="left"/>
      <w:pPr>
        <w:tabs>
          <w:tab w:val="num" w:pos="2211"/>
        </w:tabs>
        <w:ind w:left="1996" w:hanging="50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568"/>
        </w:tabs>
        <w:ind w:left="2500" w:hanging="652"/>
      </w:pPr>
      <w:rPr>
        <w:rFonts w:hint="default"/>
      </w:rPr>
    </w:lvl>
    <w:lvl w:ilvl="4">
      <w:start w:val="1"/>
      <w:numFmt w:val="decimal"/>
      <w:lvlText w:val="%1.%2.%3.%4.%5."/>
      <w:lvlJc w:val="left"/>
      <w:pPr>
        <w:tabs>
          <w:tab w:val="num" w:pos="3288"/>
        </w:tabs>
        <w:ind w:left="3005" w:hanging="794"/>
      </w:pPr>
      <w:rPr>
        <w:rFonts w:hint="default"/>
      </w:rPr>
    </w:lvl>
    <w:lvl w:ilvl="5">
      <w:start w:val="1"/>
      <w:numFmt w:val="decimal"/>
      <w:lvlText w:val="%1.%2.%3.%4.%5.%6."/>
      <w:lvlJc w:val="left"/>
      <w:pPr>
        <w:tabs>
          <w:tab w:val="num" w:pos="3651"/>
        </w:tabs>
        <w:ind w:left="3509" w:hanging="941"/>
      </w:pPr>
      <w:rPr>
        <w:rFonts w:hint="default"/>
      </w:rPr>
    </w:lvl>
    <w:lvl w:ilvl="6">
      <w:start w:val="1"/>
      <w:numFmt w:val="decimal"/>
      <w:lvlText w:val="%1.%2.%3.%4.%5.%6.%7."/>
      <w:lvlJc w:val="left"/>
      <w:pPr>
        <w:tabs>
          <w:tab w:val="num" w:pos="4371"/>
        </w:tabs>
        <w:ind w:left="4008" w:hanging="1077"/>
      </w:pPr>
      <w:rPr>
        <w:rFonts w:hint="default"/>
      </w:rPr>
    </w:lvl>
    <w:lvl w:ilvl="7">
      <w:start w:val="1"/>
      <w:numFmt w:val="decimal"/>
      <w:lvlText w:val="%1.%2.%3.%4.%5.%6.%7.%8."/>
      <w:lvlJc w:val="left"/>
      <w:pPr>
        <w:tabs>
          <w:tab w:val="num" w:pos="4728"/>
        </w:tabs>
        <w:ind w:left="4513" w:hanging="1225"/>
      </w:pPr>
      <w:rPr>
        <w:rFonts w:hint="default"/>
      </w:rPr>
    </w:lvl>
    <w:lvl w:ilvl="8">
      <w:start w:val="1"/>
      <w:numFmt w:val="decimal"/>
      <w:lvlText w:val="%1.%2.%3.%4.%5.%6.%7.%8.%9."/>
      <w:lvlJc w:val="left"/>
      <w:pPr>
        <w:tabs>
          <w:tab w:val="num" w:pos="5448"/>
        </w:tabs>
        <w:ind w:left="5091" w:hanging="1440"/>
      </w:pPr>
      <w:rPr>
        <w:rFonts w:hint="default"/>
      </w:rPr>
    </w:lvl>
  </w:abstractNum>
  <w:abstractNum w:abstractNumId="15" w15:restartNumberingAfterBreak="0">
    <w:nsid w:val="6417054A"/>
    <w:multiLevelType w:val="multilevel"/>
    <w:tmpl w:val="E4ECE61E"/>
    <w:lvl w:ilvl="0">
      <w:start w:val="1"/>
      <w:numFmt w:val="decimal"/>
      <w:lvlRestart w:val="0"/>
      <w:lvlText w:val="%1."/>
      <w:lvlJc w:val="left"/>
      <w:pPr>
        <w:tabs>
          <w:tab w:val="num" w:pos="1480"/>
        </w:tabs>
        <w:ind w:left="1480" w:hanging="709"/>
      </w:pPr>
      <w:rPr>
        <w:rFonts w:hint="default"/>
      </w:rPr>
    </w:lvl>
    <w:lvl w:ilvl="1">
      <w:start w:val="1"/>
      <w:numFmt w:val="decimal"/>
      <w:lvlRestart w:val="0"/>
      <w:lvlText w:val="%1.%2."/>
      <w:lvlJc w:val="left"/>
      <w:pPr>
        <w:tabs>
          <w:tab w:val="num" w:pos="1848"/>
        </w:tabs>
        <w:ind w:left="1565" w:hanging="437"/>
      </w:pPr>
      <w:rPr>
        <w:rFonts w:hint="default"/>
      </w:rPr>
    </w:lvl>
    <w:lvl w:ilvl="2">
      <w:start w:val="1"/>
      <w:numFmt w:val="decimal"/>
      <w:lvlText w:val="%1.%2.%3."/>
      <w:lvlJc w:val="left"/>
      <w:pPr>
        <w:tabs>
          <w:tab w:val="num" w:pos="2211"/>
        </w:tabs>
        <w:ind w:left="1996" w:hanging="50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568"/>
        </w:tabs>
        <w:ind w:left="2500" w:hanging="652"/>
      </w:pPr>
      <w:rPr>
        <w:rFonts w:hint="default"/>
      </w:rPr>
    </w:lvl>
    <w:lvl w:ilvl="4">
      <w:start w:val="1"/>
      <w:numFmt w:val="decimal"/>
      <w:lvlText w:val="%1.%2.%3.%4.%5."/>
      <w:lvlJc w:val="left"/>
      <w:pPr>
        <w:tabs>
          <w:tab w:val="num" w:pos="3288"/>
        </w:tabs>
        <w:ind w:left="3005" w:hanging="794"/>
      </w:pPr>
      <w:rPr>
        <w:rFonts w:hint="default"/>
      </w:rPr>
    </w:lvl>
    <w:lvl w:ilvl="5">
      <w:start w:val="1"/>
      <w:numFmt w:val="decimal"/>
      <w:lvlText w:val="%1.%2.%3.%4.%5.%6."/>
      <w:lvlJc w:val="left"/>
      <w:pPr>
        <w:tabs>
          <w:tab w:val="num" w:pos="3651"/>
        </w:tabs>
        <w:ind w:left="3509" w:hanging="941"/>
      </w:pPr>
      <w:rPr>
        <w:rFonts w:hint="default"/>
      </w:rPr>
    </w:lvl>
    <w:lvl w:ilvl="6">
      <w:start w:val="1"/>
      <w:numFmt w:val="decimal"/>
      <w:lvlText w:val="%1.%2.%3.%4.%5.%6.%7."/>
      <w:lvlJc w:val="left"/>
      <w:pPr>
        <w:tabs>
          <w:tab w:val="num" w:pos="4371"/>
        </w:tabs>
        <w:ind w:left="4008" w:hanging="1077"/>
      </w:pPr>
      <w:rPr>
        <w:rFonts w:hint="default"/>
      </w:rPr>
    </w:lvl>
    <w:lvl w:ilvl="7">
      <w:start w:val="1"/>
      <w:numFmt w:val="decimal"/>
      <w:lvlText w:val="%1.%2.%3.%4.%5.%6.%7.%8."/>
      <w:lvlJc w:val="left"/>
      <w:pPr>
        <w:tabs>
          <w:tab w:val="num" w:pos="4728"/>
        </w:tabs>
        <w:ind w:left="4513" w:hanging="1225"/>
      </w:pPr>
      <w:rPr>
        <w:rFonts w:hint="default"/>
      </w:rPr>
    </w:lvl>
    <w:lvl w:ilvl="8">
      <w:start w:val="1"/>
      <w:numFmt w:val="decimal"/>
      <w:lvlText w:val="%1.%2.%3.%4.%5.%6.%7.%8.%9."/>
      <w:lvlJc w:val="left"/>
      <w:pPr>
        <w:tabs>
          <w:tab w:val="num" w:pos="5448"/>
        </w:tabs>
        <w:ind w:left="5091" w:hanging="1440"/>
      </w:pPr>
      <w:rPr>
        <w:rFonts w:hint="default"/>
      </w:rPr>
    </w:lvl>
  </w:abstractNum>
  <w:abstractNum w:abstractNumId="16" w15:restartNumberingAfterBreak="0">
    <w:nsid w:val="66D42BA9"/>
    <w:multiLevelType w:val="multilevel"/>
    <w:tmpl w:val="04140023"/>
    <w:styleLink w:val="Artikkelavsnitt"/>
    <w:lvl w:ilvl="0">
      <w:start w:val="1"/>
      <w:numFmt w:val="upperRoman"/>
      <w:lvlText w:val="Artikkel %1."/>
      <w:lvlJc w:val="left"/>
      <w:pPr>
        <w:tabs>
          <w:tab w:val="num" w:pos="1080"/>
        </w:tabs>
        <w:ind w:left="0" w:firstLine="0"/>
      </w:pPr>
    </w:lvl>
    <w:lvl w:ilvl="1">
      <w:start w:val="1"/>
      <w:numFmt w:val="decimalZero"/>
      <w:isLgl/>
      <w:lvlText w:val="Inndeling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C42619F"/>
    <w:multiLevelType w:val="hybridMultilevel"/>
    <w:tmpl w:val="982425E2"/>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8" w15:restartNumberingAfterBreak="0">
    <w:nsid w:val="763D4ADC"/>
    <w:multiLevelType w:val="hybridMultilevel"/>
    <w:tmpl w:val="29E6BE38"/>
    <w:lvl w:ilvl="0" w:tplc="8AF2CB4E">
      <w:start w:val="1"/>
      <w:numFmt w:val="bullet"/>
      <w:pStyle w:val="StilJaneiVenstre06cm"/>
      <w:lvlText w:val=""/>
      <w:lvlJc w:val="left"/>
      <w:pPr>
        <w:tabs>
          <w:tab w:val="num" w:pos="737"/>
        </w:tabs>
        <w:ind w:left="737" w:hanging="397"/>
      </w:pPr>
      <w:rPr>
        <w:rFonts w:ascii="Symbol" w:hAnsi="Symbol" w:hint="default"/>
      </w:rPr>
    </w:lvl>
    <w:lvl w:ilvl="1" w:tplc="04140003" w:tentative="1">
      <w:start w:val="1"/>
      <w:numFmt w:val="bullet"/>
      <w:lvlText w:val="o"/>
      <w:lvlJc w:val="left"/>
      <w:pPr>
        <w:tabs>
          <w:tab w:val="num" w:pos="1780"/>
        </w:tabs>
        <w:ind w:left="1780" w:hanging="360"/>
      </w:pPr>
      <w:rPr>
        <w:rFonts w:ascii="Courier New" w:hAnsi="Courier New" w:cs="Courier New" w:hint="default"/>
      </w:rPr>
    </w:lvl>
    <w:lvl w:ilvl="2" w:tplc="04140005" w:tentative="1">
      <w:start w:val="1"/>
      <w:numFmt w:val="bullet"/>
      <w:lvlText w:val=""/>
      <w:lvlJc w:val="left"/>
      <w:pPr>
        <w:tabs>
          <w:tab w:val="num" w:pos="2500"/>
        </w:tabs>
        <w:ind w:left="2500" w:hanging="360"/>
      </w:pPr>
      <w:rPr>
        <w:rFonts w:ascii="Wingdings" w:hAnsi="Wingdings" w:hint="default"/>
      </w:rPr>
    </w:lvl>
    <w:lvl w:ilvl="3" w:tplc="04140001" w:tentative="1">
      <w:start w:val="1"/>
      <w:numFmt w:val="bullet"/>
      <w:lvlText w:val=""/>
      <w:lvlJc w:val="left"/>
      <w:pPr>
        <w:tabs>
          <w:tab w:val="num" w:pos="3220"/>
        </w:tabs>
        <w:ind w:left="3220" w:hanging="360"/>
      </w:pPr>
      <w:rPr>
        <w:rFonts w:ascii="Symbol" w:hAnsi="Symbol" w:hint="default"/>
      </w:rPr>
    </w:lvl>
    <w:lvl w:ilvl="4" w:tplc="04140003" w:tentative="1">
      <w:start w:val="1"/>
      <w:numFmt w:val="bullet"/>
      <w:lvlText w:val="o"/>
      <w:lvlJc w:val="left"/>
      <w:pPr>
        <w:tabs>
          <w:tab w:val="num" w:pos="3940"/>
        </w:tabs>
        <w:ind w:left="3940" w:hanging="360"/>
      </w:pPr>
      <w:rPr>
        <w:rFonts w:ascii="Courier New" w:hAnsi="Courier New" w:cs="Courier New" w:hint="default"/>
      </w:rPr>
    </w:lvl>
    <w:lvl w:ilvl="5" w:tplc="04140005" w:tentative="1">
      <w:start w:val="1"/>
      <w:numFmt w:val="bullet"/>
      <w:lvlText w:val=""/>
      <w:lvlJc w:val="left"/>
      <w:pPr>
        <w:tabs>
          <w:tab w:val="num" w:pos="4660"/>
        </w:tabs>
        <w:ind w:left="4660" w:hanging="360"/>
      </w:pPr>
      <w:rPr>
        <w:rFonts w:ascii="Wingdings" w:hAnsi="Wingdings" w:hint="default"/>
      </w:rPr>
    </w:lvl>
    <w:lvl w:ilvl="6" w:tplc="04140001" w:tentative="1">
      <w:start w:val="1"/>
      <w:numFmt w:val="bullet"/>
      <w:lvlText w:val=""/>
      <w:lvlJc w:val="left"/>
      <w:pPr>
        <w:tabs>
          <w:tab w:val="num" w:pos="5380"/>
        </w:tabs>
        <w:ind w:left="5380" w:hanging="360"/>
      </w:pPr>
      <w:rPr>
        <w:rFonts w:ascii="Symbol" w:hAnsi="Symbol" w:hint="default"/>
      </w:rPr>
    </w:lvl>
    <w:lvl w:ilvl="7" w:tplc="04140003" w:tentative="1">
      <w:start w:val="1"/>
      <w:numFmt w:val="bullet"/>
      <w:lvlText w:val="o"/>
      <w:lvlJc w:val="left"/>
      <w:pPr>
        <w:tabs>
          <w:tab w:val="num" w:pos="6100"/>
        </w:tabs>
        <w:ind w:left="6100" w:hanging="360"/>
      </w:pPr>
      <w:rPr>
        <w:rFonts w:ascii="Courier New" w:hAnsi="Courier New" w:cs="Courier New" w:hint="default"/>
      </w:rPr>
    </w:lvl>
    <w:lvl w:ilvl="8" w:tplc="0414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BA66A7C"/>
    <w:multiLevelType w:val="hybridMultilevel"/>
    <w:tmpl w:val="DD943A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3"/>
  </w:num>
  <w:num w:numId="5">
    <w:abstractNumId w:val="12"/>
  </w:num>
  <w:num w:numId="6">
    <w:abstractNumId w:val="14"/>
  </w:num>
  <w:num w:numId="7">
    <w:abstractNumId w:val="11"/>
  </w:num>
  <w:num w:numId="8">
    <w:abstractNumId w:val="4"/>
  </w:num>
  <w:num w:numId="9">
    <w:abstractNumId w:val="16"/>
  </w:num>
  <w:num w:numId="10">
    <w:abstractNumId w:val="18"/>
  </w:num>
  <w:num w:numId="11">
    <w:abstractNumId w:val="3"/>
  </w:num>
  <w:num w:numId="12">
    <w:abstractNumId w:val="15"/>
  </w:num>
  <w:num w:numId="13">
    <w:abstractNumId w:val="14"/>
  </w:num>
  <w:num w:numId="14">
    <w:abstractNumId w:val="8"/>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19"/>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17"/>
    <w:rsid w:val="00013699"/>
    <w:rsid w:val="00014355"/>
    <w:rsid w:val="00030AAD"/>
    <w:rsid w:val="000331E1"/>
    <w:rsid w:val="00052E40"/>
    <w:rsid w:val="0008092E"/>
    <w:rsid w:val="000843D4"/>
    <w:rsid w:val="000A699F"/>
    <w:rsid w:val="000B18FF"/>
    <w:rsid w:val="000C660A"/>
    <w:rsid w:val="000D0705"/>
    <w:rsid w:val="000D442E"/>
    <w:rsid w:val="000E586A"/>
    <w:rsid w:val="000E5B9D"/>
    <w:rsid w:val="00107F14"/>
    <w:rsid w:val="00123C87"/>
    <w:rsid w:val="001473DD"/>
    <w:rsid w:val="00160120"/>
    <w:rsid w:val="001D7021"/>
    <w:rsid w:val="001E1932"/>
    <w:rsid w:val="00210D4B"/>
    <w:rsid w:val="002202BC"/>
    <w:rsid w:val="002404C4"/>
    <w:rsid w:val="0026224E"/>
    <w:rsid w:val="00281D04"/>
    <w:rsid w:val="00296327"/>
    <w:rsid w:val="002C1791"/>
    <w:rsid w:val="002C1B32"/>
    <w:rsid w:val="002F1982"/>
    <w:rsid w:val="002F3A23"/>
    <w:rsid w:val="002F5BBF"/>
    <w:rsid w:val="003079BD"/>
    <w:rsid w:val="003522A7"/>
    <w:rsid w:val="00352DD7"/>
    <w:rsid w:val="00352FAD"/>
    <w:rsid w:val="003800B2"/>
    <w:rsid w:val="00395720"/>
    <w:rsid w:val="003C1A2E"/>
    <w:rsid w:val="003F61BD"/>
    <w:rsid w:val="00416383"/>
    <w:rsid w:val="00422626"/>
    <w:rsid w:val="00425790"/>
    <w:rsid w:val="0045321B"/>
    <w:rsid w:val="00454FE8"/>
    <w:rsid w:val="0046335F"/>
    <w:rsid w:val="00467AA7"/>
    <w:rsid w:val="00471345"/>
    <w:rsid w:val="0047746A"/>
    <w:rsid w:val="004822D1"/>
    <w:rsid w:val="00490C20"/>
    <w:rsid w:val="004B1CAC"/>
    <w:rsid w:val="004D3211"/>
    <w:rsid w:val="004D419E"/>
    <w:rsid w:val="004F4CCD"/>
    <w:rsid w:val="00505596"/>
    <w:rsid w:val="00526020"/>
    <w:rsid w:val="0052786C"/>
    <w:rsid w:val="0056258E"/>
    <w:rsid w:val="00570946"/>
    <w:rsid w:val="005758A4"/>
    <w:rsid w:val="00577106"/>
    <w:rsid w:val="005A5229"/>
    <w:rsid w:val="005C1AE9"/>
    <w:rsid w:val="005D3232"/>
    <w:rsid w:val="006074BB"/>
    <w:rsid w:val="00625536"/>
    <w:rsid w:val="00651208"/>
    <w:rsid w:val="00652222"/>
    <w:rsid w:val="00690093"/>
    <w:rsid w:val="006A7B2D"/>
    <w:rsid w:val="006B6A4A"/>
    <w:rsid w:val="007235C8"/>
    <w:rsid w:val="00777EAE"/>
    <w:rsid w:val="00782FE0"/>
    <w:rsid w:val="00785C0F"/>
    <w:rsid w:val="007E4664"/>
    <w:rsid w:val="00802558"/>
    <w:rsid w:val="00802F91"/>
    <w:rsid w:val="00811348"/>
    <w:rsid w:val="00815BC8"/>
    <w:rsid w:val="00816509"/>
    <w:rsid w:val="008218D4"/>
    <w:rsid w:val="00822870"/>
    <w:rsid w:val="00830F6F"/>
    <w:rsid w:val="008C25FE"/>
    <w:rsid w:val="008D0FD9"/>
    <w:rsid w:val="008D153F"/>
    <w:rsid w:val="008D4E73"/>
    <w:rsid w:val="008D6BBA"/>
    <w:rsid w:val="009331B7"/>
    <w:rsid w:val="00942649"/>
    <w:rsid w:val="00953EE9"/>
    <w:rsid w:val="00956D32"/>
    <w:rsid w:val="0095795B"/>
    <w:rsid w:val="00961D66"/>
    <w:rsid w:val="00994815"/>
    <w:rsid w:val="009A6641"/>
    <w:rsid w:val="009D164A"/>
    <w:rsid w:val="009E6DD0"/>
    <w:rsid w:val="009E7997"/>
    <w:rsid w:val="00A44951"/>
    <w:rsid w:val="00A57C00"/>
    <w:rsid w:val="00A704FE"/>
    <w:rsid w:val="00A73ED2"/>
    <w:rsid w:val="00A74E33"/>
    <w:rsid w:val="00AC0837"/>
    <w:rsid w:val="00B16547"/>
    <w:rsid w:val="00B202FB"/>
    <w:rsid w:val="00B32CDC"/>
    <w:rsid w:val="00B44A36"/>
    <w:rsid w:val="00B73FD1"/>
    <w:rsid w:val="00B7748E"/>
    <w:rsid w:val="00B8203F"/>
    <w:rsid w:val="00B83E59"/>
    <w:rsid w:val="00B90017"/>
    <w:rsid w:val="00B93BD1"/>
    <w:rsid w:val="00B958A7"/>
    <w:rsid w:val="00BB1A78"/>
    <w:rsid w:val="00BB6A89"/>
    <w:rsid w:val="00BC56B6"/>
    <w:rsid w:val="00BD1DCE"/>
    <w:rsid w:val="00BE0866"/>
    <w:rsid w:val="00BE68CA"/>
    <w:rsid w:val="00C026ED"/>
    <w:rsid w:val="00C050AC"/>
    <w:rsid w:val="00C12521"/>
    <w:rsid w:val="00C34160"/>
    <w:rsid w:val="00C617F0"/>
    <w:rsid w:val="00C654F7"/>
    <w:rsid w:val="00C7718E"/>
    <w:rsid w:val="00C83103"/>
    <w:rsid w:val="00D028C6"/>
    <w:rsid w:val="00D04F3D"/>
    <w:rsid w:val="00D0541D"/>
    <w:rsid w:val="00D24C99"/>
    <w:rsid w:val="00D35CDA"/>
    <w:rsid w:val="00D37C4E"/>
    <w:rsid w:val="00D8085A"/>
    <w:rsid w:val="00DE5FBB"/>
    <w:rsid w:val="00DE6FA2"/>
    <w:rsid w:val="00E10EFF"/>
    <w:rsid w:val="00E23622"/>
    <w:rsid w:val="00E529C2"/>
    <w:rsid w:val="00E95C02"/>
    <w:rsid w:val="00EB2203"/>
    <w:rsid w:val="00EB7F49"/>
    <w:rsid w:val="00F007B9"/>
    <w:rsid w:val="00F00EC5"/>
    <w:rsid w:val="00F02C7E"/>
    <w:rsid w:val="00F23D50"/>
    <w:rsid w:val="00F26534"/>
    <w:rsid w:val="00F44EE5"/>
    <w:rsid w:val="00F468AD"/>
    <w:rsid w:val="00F85CF1"/>
    <w:rsid w:val="00F9520C"/>
    <w:rsid w:val="00FA29B2"/>
    <w:rsid w:val="00FB0578"/>
    <w:rsid w:val="00FE2989"/>
    <w:rsid w:val="00FF52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BCB28F-88F8-47FB-A129-25E204A8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89"/>
    <w:rPr>
      <w:sz w:val="24"/>
    </w:rPr>
  </w:style>
  <w:style w:type="paragraph" w:styleId="Overskrift1">
    <w:name w:val="heading 1"/>
    <w:basedOn w:val="Normal"/>
    <w:next w:val="Brevtekst"/>
    <w:qFormat/>
    <w:rsid w:val="00BB6A89"/>
    <w:pPr>
      <w:keepNext/>
      <w:spacing w:before="240" w:after="240"/>
      <w:outlineLvl w:val="0"/>
    </w:pPr>
    <w:rPr>
      <w:sz w:val="36"/>
    </w:rPr>
  </w:style>
  <w:style w:type="paragraph" w:styleId="Overskrift2">
    <w:name w:val="heading 2"/>
    <w:basedOn w:val="Normal"/>
    <w:next w:val="Brevtekst"/>
    <w:qFormat/>
    <w:rsid w:val="00BB6A89"/>
    <w:pPr>
      <w:keepNext/>
      <w:spacing w:before="360" w:after="120"/>
      <w:outlineLvl w:val="1"/>
    </w:pPr>
    <w:rPr>
      <w:rFonts w:ascii="Arial" w:hAnsi="Arial" w:cs="Arial"/>
      <w:bCs/>
      <w:iCs/>
      <w:sz w:val="30"/>
      <w:szCs w:val="28"/>
    </w:rPr>
  </w:style>
  <w:style w:type="paragraph" w:styleId="Overskrift3">
    <w:name w:val="heading 3"/>
    <w:basedOn w:val="Normal"/>
    <w:next w:val="Brevtekst"/>
    <w:qFormat/>
    <w:rsid w:val="00BB6A89"/>
    <w:pPr>
      <w:keepNext/>
      <w:spacing w:before="240" w:after="60"/>
      <w:outlineLvl w:val="2"/>
    </w:pPr>
    <w:rPr>
      <w:rFonts w:cs="Arial"/>
      <w:b/>
      <w:bCs/>
      <w:sz w:val="30"/>
      <w:szCs w:val="26"/>
    </w:rPr>
  </w:style>
  <w:style w:type="paragraph" w:styleId="Overskrift4">
    <w:name w:val="heading 4"/>
    <w:basedOn w:val="Normal"/>
    <w:next w:val="Brevtekst"/>
    <w:qFormat/>
    <w:rsid w:val="00BB6A89"/>
    <w:pPr>
      <w:keepNext/>
      <w:spacing w:before="240" w:after="60"/>
      <w:outlineLvl w:val="3"/>
    </w:pPr>
    <w:rPr>
      <w:rFonts w:ascii="Arial" w:hAnsi="Arial" w:cs="Arial"/>
      <w:bCs/>
      <w:iCs/>
      <w:sz w:val="26"/>
      <w:szCs w:val="28"/>
    </w:rPr>
  </w:style>
  <w:style w:type="paragraph" w:styleId="Overskrift5">
    <w:name w:val="heading 5"/>
    <w:basedOn w:val="Normal"/>
    <w:next w:val="Brevtekst"/>
    <w:qFormat/>
    <w:rsid w:val="00BB6A89"/>
    <w:pPr>
      <w:keepNext/>
      <w:numPr>
        <w:ilvl w:val="4"/>
        <w:numId w:val="5"/>
      </w:numPr>
      <w:spacing w:before="240" w:after="60"/>
      <w:outlineLvl w:val="4"/>
    </w:pPr>
    <w:rPr>
      <w:i/>
      <w:iCs/>
      <w:sz w:val="28"/>
    </w:rPr>
  </w:style>
  <w:style w:type="paragraph" w:styleId="Overskrift6">
    <w:name w:val="heading 6"/>
    <w:basedOn w:val="Normal"/>
    <w:next w:val="Brevtekst"/>
    <w:qFormat/>
    <w:rsid w:val="00BB6A89"/>
    <w:pPr>
      <w:numPr>
        <w:ilvl w:val="5"/>
        <w:numId w:val="5"/>
      </w:numPr>
      <w:spacing w:before="240" w:after="120"/>
      <w:outlineLvl w:val="5"/>
    </w:pPr>
    <w:rPr>
      <w:b/>
      <w:bCs/>
      <w:szCs w:val="22"/>
    </w:rPr>
  </w:style>
  <w:style w:type="paragraph" w:styleId="Overskrift7">
    <w:name w:val="heading 7"/>
    <w:basedOn w:val="Normal"/>
    <w:next w:val="Brevtekst"/>
    <w:qFormat/>
    <w:rsid w:val="00BB6A89"/>
    <w:pPr>
      <w:numPr>
        <w:ilvl w:val="6"/>
        <w:numId w:val="5"/>
      </w:numPr>
      <w:spacing w:before="240" w:after="60"/>
      <w:outlineLvl w:val="6"/>
    </w:pPr>
    <w:rPr>
      <w:b/>
      <w:sz w:val="32"/>
      <w:szCs w:val="24"/>
    </w:rPr>
  </w:style>
  <w:style w:type="paragraph" w:styleId="Overskrift8">
    <w:name w:val="heading 8"/>
    <w:basedOn w:val="Normal"/>
    <w:next w:val="Brevtekst"/>
    <w:qFormat/>
    <w:rsid w:val="00BB6A89"/>
    <w:pPr>
      <w:numPr>
        <w:ilvl w:val="7"/>
        <w:numId w:val="5"/>
      </w:numPr>
      <w:spacing w:before="240" w:after="60"/>
      <w:outlineLvl w:val="7"/>
    </w:pPr>
    <w:rPr>
      <w:i/>
      <w:iCs/>
      <w:szCs w:val="24"/>
    </w:rPr>
  </w:style>
  <w:style w:type="paragraph" w:styleId="Overskrift9">
    <w:name w:val="heading 9"/>
    <w:basedOn w:val="Normal"/>
    <w:next w:val="Brevtekst"/>
    <w:qFormat/>
    <w:rsid w:val="00BB6A89"/>
    <w:pPr>
      <w:pBdr>
        <w:top w:val="single" w:sz="4" w:space="1" w:color="auto"/>
      </w:pBdr>
      <w:spacing w:before="240" w:after="60"/>
      <w:outlineLvl w:val="8"/>
    </w:pPr>
    <w:rPr>
      <w:rFonts w:cs="Arial"/>
      <w:sz w:val="18"/>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Brevtekst"/>
    <w:rsid w:val="00BB6A89"/>
    <w:pPr>
      <w:tabs>
        <w:tab w:val="right" w:leader="dot" w:pos="3969"/>
      </w:tabs>
    </w:pPr>
    <w:rPr>
      <w:rFonts w:ascii="Arial" w:hAnsi="Arial"/>
      <w:sz w:val="15"/>
    </w:rPr>
  </w:style>
  <w:style w:type="character" w:styleId="Sidetall">
    <w:name w:val="page number"/>
    <w:basedOn w:val="Standardskriftforavsnitt"/>
    <w:rsid w:val="00BB6A89"/>
    <w:rPr>
      <w:rFonts w:ascii="Arial" w:hAnsi="Arial"/>
      <w:sz w:val="20"/>
    </w:rPr>
  </w:style>
  <w:style w:type="paragraph" w:customStyle="1" w:styleId="Brevtekstinnrykk">
    <w:name w:val="Brevtekst innrykk"/>
    <w:basedOn w:val="Brevtekst"/>
    <w:rsid w:val="00BB6A89"/>
    <w:pPr>
      <w:ind w:left="851"/>
    </w:pPr>
  </w:style>
  <w:style w:type="paragraph" w:customStyle="1" w:styleId="Admenhet">
    <w:name w:val="Admenhet"/>
    <w:basedOn w:val="Brdtekst3"/>
    <w:rsid w:val="00BB6A89"/>
    <w:pPr>
      <w:jc w:val="right"/>
    </w:pPr>
    <w:rPr>
      <w:rFonts w:ascii="Arial Narrow" w:hAnsi="Arial Narrow"/>
    </w:rPr>
  </w:style>
  <w:style w:type="paragraph" w:customStyle="1" w:styleId="ToppMerking">
    <w:name w:val="ToppMerking"/>
    <w:basedOn w:val="Normal"/>
    <w:rsid w:val="00BB6A89"/>
    <w:pPr>
      <w:jc w:val="right"/>
    </w:pPr>
    <w:rPr>
      <w:rFonts w:ascii="Arial" w:hAnsi="Arial" w:cs="Arial"/>
      <w:sz w:val="32"/>
    </w:rPr>
  </w:style>
  <w:style w:type="paragraph" w:styleId="Bunntekst">
    <w:name w:val="footer"/>
    <w:basedOn w:val="Brdtekst3"/>
    <w:rsid w:val="00BB6A89"/>
    <w:pPr>
      <w:tabs>
        <w:tab w:val="center" w:pos="4536"/>
        <w:tab w:val="right" w:pos="9072"/>
      </w:tabs>
      <w:spacing w:before="40" w:after="0"/>
    </w:pPr>
    <w:rPr>
      <w:sz w:val="13"/>
    </w:rPr>
  </w:style>
  <w:style w:type="character" w:styleId="Hyperkobling">
    <w:name w:val="Hyperlink"/>
    <w:basedOn w:val="Standardskriftforavsnitt"/>
    <w:rsid w:val="00BB6A89"/>
    <w:rPr>
      <w:color w:val="0000FF"/>
      <w:u w:val="single"/>
    </w:rPr>
  </w:style>
  <w:style w:type="paragraph" w:customStyle="1" w:styleId="Referanse">
    <w:name w:val="Referanse"/>
    <w:basedOn w:val="Brdtekst3"/>
    <w:rsid w:val="00BB6A89"/>
    <w:pPr>
      <w:tabs>
        <w:tab w:val="left" w:pos="497"/>
      </w:tabs>
      <w:spacing w:after="0"/>
      <w:ind w:left="57"/>
    </w:pPr>
    <w:rPr>
      <w:sz w:val="22"/>
    </w:rPr>
  </w:style>
  <w:style w:type="character" w:styleId="Fulgthyperkobling">
    <w:name w:val="FollowedHyperlink"/>
    <w:basedOn w:val="Standardskriftforavsnitt"/>
    <w:rsid w:val="00BB6A89"/>
    <w:rPr>
      <w:color w:val="800080"/>
      <w:u w:val="single"/>
    </w:rPr>
  </w:style>
  <w:style w:type="paragraph" w:customStyle="1" w:styleId="Saksframlegg">
    <w:name w:val="Saksframlegg"/>
    <w:basedOn w:val="Normal"/>
    <w:rsid w:val="00BB6A89"/>
    <w:rPr>
      <w:rFonts w:ascii="Arial" w:hAnsi="Arial"/>
      <w:b/>
      <w:sz w:val="28"/>
    </w:rPr>
  </w:style>
  <w:style w:type="paragraph" w:customStyle="1" w:styleId="Bunntekst1">
    <w:name w:val="Bunntekst1"/>
    <w:basedOn w:val="Bunntekst"/>
    <w:rsid w:val="00BB6A89"/>
    <w:pPr>
      <w:spacing w:before="60" w:after="20"/>
    </w:pPr>
    <w:rPr>
      <w:b/>
      <w:bCs/>
      <w:sz w:val="18"/>
    </w:rPr>
  </w:style>
  <w:style w:type="paragraph" w:customStyle="1" w:styleId="Avdeling">
    <w:name w:val="Avdeling"/>
    <w:basedOn w:val="Bunntekst"/>
    <w:rsid w:val="00BB6A89"/>
    <w:pPr>
      <w:tabs>
        <w:tab w:val="clear" w:pos="4536"/>
        <w:tab w:val="clear" w:pos="9072"/>
      </w:tabs>
      <w:spacing w:after="120"/>
      <w:ind w:left="71"/>
    </w:pPr>
    <w:rPr>
      <w:sz w:val="22"/>
    </w:rPr>
  </w:style>
  <w:style w:type="paragraph" w:customStyle="1" w:styleId="Brevtekstfet">
    <w:name w:val="Brevtekst fet"/>
    <w:basedOn w:val="Brevtekst"/>
    <w:rsid w:val="00BB6A89"/>
    <w:rPr>
      <w:b/>
    </w:rPr>
  </w:style>
  <w:style w:type="paragraph" w:customStyle="1" w:styleId="Brevtekstnummerert1">
    <w:name w:val="Brevtekst nummerert 1"/>
    <w:basedOn w:val="Brevtekst"/>
    <w:rsid w:val="00BB6A89"/>
    <w:pPr>
      <w:numPr>
        <w:numId w:val="3"/>
      </w:numPr>
      <w:tabs>
        <w:tab w:val="clear" w:pos="720"/>
        <w:tab w:val="left" w:pos="357"/>
      </w:tabs>
      <w:ind w:left="357" w:hanging="357"/>
    </w:pPr>
  </w:style>
  <w:style w:type="paragraph" w:customStyle="1" w:styleId="Brevtekstnummerert2">
    <w:name w:val="Brevtekst nummerert 2"/>
    <w:basedOn w:val="Brevtekst"/>
    <w:rsid w:val="00BB6A89"/>
    <w:pPr>
      <w:numPr>
        <w:numId w:val="4"/>
      </w:numPr>
      <w:spacing w:before="60"/>
      <w:ind w:left="714" w:hanging="357"/>
    </w:pPr>
  </w:style>
  <w:style w:type="paragraph" w:customStyle="1" w:styleId="Brevtekstvedtak">
    <w:name w:val="Brevtekst vedtak"/>
    <w:basedOn w:val="Brevtekst"/>
    <w:rsid w:val="00BB6A89"/>
    <w:pPr>
      <w:spacing w:before="120" w:after="120"/>
    </w:pPr>
    <w:rPr>
      <w:b/>
    </w:rPr>
  </w:style>
  <w:style w:type="paragraph" w:customStyle="1" w:styleId="Ledeteksttabell">
    <w:name w:val="Ledetekst tabell"/>
    <w:basedOn w:val="Brdtekst3"/>
    <w:rsid w:val="00BB6A89"/>
    <w:pPr>
      <w:spacing w:after="0"/>
    </w:pPr>
  </w:style>
  <w:style w:type="paragraph" w:customStyle="1" w:styleId="Brevtekstpunktmerket1">
    <w:name w:val="Brevtekst punktmerket 1"/>
    <w:basedOn w:val="Brevtekst"/>
    <w:rsid w:val="00BB6A89"/>
    <w:pPr>
      <w:numPr>
        <w:numId w:val="1"/>
      </w:numPr>
      <w:tabs>
        <w:tab w:val="clear" w:pos="397"/>
        <w:tab w:val="left" w:pos="357"/>
      </w:tabs>
      <w:spacing w:before="60"/>
      <w:ind w:left="357" w:hanging="357"/>
    </w:pPr>
  </w:style>
  <w:style w:type="paragraph" w:customStyle="1" w:styleId="Brevtekstpunktmerket2">
    <w:name w:val="Brevtekst punktmerket 2"/>
    <w:basedOn w:val="Brevtekst"/>
    <w:rsid w:val="00BB6A89"/>
    <w:pPr>
      <w:numPr>
        <w:numId w:val="2"/>
      </w:numPr>
      <w:tabs>
        <w:tab w:val="clear" w:pos="1417"/>
        <w:tab w:val="left" w:pos="907"/>
      </w:tabs>
      <w:spacing w:before="60"/>
      <w:ind w:left="867" w:hanging="357"/>
    </w:pPr>
  </w:style>
  <w:style w:type="paragraph" w:customStyle="1" w:styleId="Skjematekst">
    <w:name w:val="Skjematekst"/>
    <w:basedOn w:val="Brevtekst"/>
    <w:rsid w:val="00BB6A89"/>
    <w:rPr>
      <w:rFonts w:ascii="Arial" w:hAnsi="Arial"/>
      <w:sz w:val="20"/>
    </w:rPr>
  </w:style>
  <w:style w:type="paragraph" w:customStyle="1" w:styleId="Navntabell">
    <w:name w:val="Navn_tabell"/>
    <w:basedOn w:val="Brevtekst"/>
    <w:rsid w:val="00BB6A89"/>
    <w:pPr>
      <w:spacing w:after="60"/>
    </w:pPr>
    <w:rPr>
      <w:sz w:val="22"/>
    </w:rPr>
  </w:style>
  <w:style w:type="paragraph" w:styleId="Bobletekst">
    <w:name w:val="Balloon Text"/>
    <w:basedOn w:val="Normal"/>
    <w:semiHidden/>
    <w:rsid w:val="00BB6A89"/>
    <w:rPr>
      <w:rFonts w:ascii="Tahoma" w:hAnsi="Tahoma" w:cs="Tahoma"/>
      <w:sz w:val="16"/>
      <w:szCs w:val="16"/>
    </w:rPr>
  </w:style>
  <w:style w:type="table" w:styleId="Tabellrutenett">
    <w:name w:val="Table Grid"/>
    <w:basedOn w:val="Vanligtabell"/>
    <w:rsid w:val="00BB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FetHyre1">
    <w:name w:val="Stil Fet Høyre1"/>
    <w:basedOn w:val="Normal"/>
    <w:rsid w:val="00BB6A89"/>
    <w:pPr>
      <w:jc w:val="right"/>
    </w:pPr>
    <w:rPr>
      <w:rFonts w:ascii="Arial" w:hAnsi="Arial"/>
      <w:b/>
      <w:bCs/>
      <w:sz w:val="20"/>
    </w:rPr>
  </w:style>
  <w:style w:type="paragraph" w:customStyle="1" w:styleId="Brevtekst">
    <w:name w:val="Brevtekst"/>
    <w:basedOn w:val="Normal"/>
    <w:rsid w:val="00BB6A89"/>
  </w:style>
  <w:style w:type="paragraph" w:customStyle="1" w:styleId="Brevtekstmedluft">
    <w:name w:val="Brevtekst med luft"/>
    <w:basedOn w:val="Brevtekst"/>
    <w:rsid w:val="00BB6A89"/>
    <w:pPr>
      <w:spacing w:before="180" w:after="120"/>
    </w:pPr>
  </w:style>
  <w:style w:type="paragraph" w:customStyle="1" w:styleId="Brevtekstmidtstilt">
    <w:name w:val="Brevtekst midtstilt"/>
    <w:basedOn w:val="Brevtekst"/>
    <w:rsid w:val="00BB6A89"/>
    <w:pPr>
      <w:jc w:val="center"/>
    </w:pPr>
  </w:style>
  <w:style w:type="paragraph" w:customStyle="1" w:styleId="Ledetekstmidtstilt">
    <w:name w:val="Ledetekst midtstilt"/>
    <w:basedOn w:val="Ledeteksttabell"/>
    <w:rsid w:val="00BB6A89"/>
    <w:pPr>
      <w:jc w:val="center"/>
    </w:pPr>
  </w:style>
  <w:style w:type="paragraph" w:customStyle="1" w:styleId="Brevtekstkursiv">
    <w:name w:val="Brevtekst kursiv"/>
    <w:basedOn w:val="Brevtekst"/>
    <w:rsid w:val="00BB6A89"/>
    <w:rPr>
      <w:i/>
    </w:rPr>
  </w:style>
  <w:style w:type="paragraph" w:customStyle="1" w:styleId="Brevtekstinnrykk2">
    <w:name w:val="Brevtekst innrykk 2"/>
    <w:basedOn w:val="Brevtekst"/>
    <w:rsid w:val="00BB6A89"/>
    <w:pPr>
      <w:ind w:left="1134"/>
    </w:pPr>
  </w:style>
  <w:style w:type="paragraph" w:customStyle="1" w:styleId="Brevtekst9punkt">
    <w:name w:val="Brevtekst 9 punkt"/>
    <w:basedOn w:val="Brevtekst"/>
    <w:rsid w:val="00BB6A89"/>
    <w:rPr>
      <w:sz w:val="18"/>
    </w:rPr>
  </w:style>
  <w:style w:type="paragraph" w:customStyle="1" w:styleId="Skjematekstinnrykk">
    <w:name w:val="Skjematekst innrykk"/>
    <w:basedOn w:val="Skjematekst"/>
    <w:rsid w:val="00BB6A89"/>
    <w:pPr>
      <w:spacing w:before="40" w:after="40"/>
      <w:ind w:left="357"/>
    </w:pPr>
  </w:style>
  <w:style w:type="paragraph" w:customStyle="1" w:styleId="Skjematekstuthevet">
    <w:name w:val="Skjematekst uthevet"/>
    <w:basedOn w:val="Skjematekst"/>
    <w:rsid w:val="00BB6A89"/>
    <w:rPr>
      <w:b/>
    </w:rPr>
  </w:style>
  <w:style w:type="paragraph" w:customStyle="1" w:styleId="Brevtekst10punkt">
    <w:name w:val="Brevtekst 10 punkt"/>
    <w:basedOn w:val="Brevtekst"/>
    <w:rsid w:val="00BB6A89"/>
    <w:rPr>
      <w:sz w:val="20"/>
    </w:rPr>
  </w:style>
  <w:style w:type="paragraph" w:customStyle="1" w:styleId="Normalmluft">
    <w:name w:val="Normal m luft"/>
    <w:basedOn w:val="Normal"/>
    <w:rsid w:val="00BB6A89"/>
    <w:pPr>
      <w:tabs>
        <w:tab w:val="right" w:leader="dot" w:pos="3969"/>
      </w:tabs>
      <w:spacing w:before="80" w:after="60"/>
    </w:pPr>
  </w:style>
  <w:style w:type="paragraph" w:customStyle="1" w:styleId="Brevtekstinnrykkhengende">
    <w:name w:val="Brevtekst innrykk hengende"/>
    <w:basedOn w:val="Brevtekst"/>
    <w:rsid w:val="00BB6A89"/>
    <w:pPr>
      <w:numPr>
        <w:numId w:val="6"/>
      </w:numPr>
      <w:tabs>
        <w:tab w:val="clear" w:pos="1480"/>
        <w:tab w:val="left" w:pos="1304"/>
      </w:tabs>
      <w:ind w:left="1304" w:hanging="737"/>
    </w:pPr>
  </w:style>
  <w:style w:type="paragraph" w:styleId="INNH2">
    <w:name w:val="toc 2"/>
    <w:basedOn w:val="Normal"/>
    <w:next w:val="Normal"/>
    <w:autoRedefine/>
    <w:semiHidden/>
    <w:rsid w:val="00BB6A89"/>
    <w:pPr>
      <w:ind w:left="240"/>
    </w:pPr>
  </w:style>
  <w:style w:type="paragraph" w:styleId="INNH1">
    <w:name w:val="toc 1"/>
    <w:basedOn w:val="Normal"/>
    <w:next w:val="Normal"/>
    <w:autoRedefine/>
    <w:semiHidden/>
    <w:rsid w:val="00BB6A89"/>
  </w:style>
  <w:style w:type="paragraph" w:customStyle="1" w:styleId="SaksTittel1">
    <w:name w:val="SaksTittel1"/>
    <w:basedOn w:val="Normal"/>
    <w:next w:val="Normal"/>
    <w:rsid w:val="00BB6A89"/>
    <w:pPr>
      <w:keepNext/>
      <w:pBdr>
        <w:top w:val="single" w:sz="4" w:space="8" w:color="auto"/>
      </w:pBdr>
      <w:spacing w:before="120" w:after="120"/>
    </w:pPr>
    <w:rPr>
      <w:b/>
      <w:bCs/>
      <w:sz w:val="32"/>
    </w:rPr>
  </w:style>
  <w:style w:type="paragraph" w:customStyle="1" w:styleId="Autotekst">
    <w:name w:val="Autotekst"/>
    <w:basedOn w:val="Brdtekst3"/>
    <w:next w:val="Brevtekst"/>
    <w:rsid w:val="00BB6A89"/>
    <w:pPr>
      <w:spacing w:after="0"/>
    </w:pPr>
    <w:rPr>
      <w:rFonts w:ascii="Times New Roman" w:hAnsi="Times New Roman"/>
      <w:sz w:val="6"/>
    </w:rPr>
  </w:style>
  <w:style w:type="paragraph" w:customStyle="1" w:styleId="Planover2">
    <w:name w:val="Planover 2"/>
    <w:basedOn w:val="Normal"/>
    <w:rsid w:val="00BB6A89"/>
    <w:pPr>
      <w:tabs>
        <w:tab w:val="left" w:pos="1304"/>
      </w:tabs>
    </w:pPr>
  </w:style>
  <w:style w:type="paragraph" w:customStyle="1" w:styleId="Brevtekstfetmidtstilt">
    <w:name w:val="Brevtekst fet midtstilt"/>
    <w:basedOn w:val="Brevtekstfet"/>
    <w:rsid w:val="00BB6A89"/>
    <w:pPr>
      <w:jc w:val="center"/>
    </w:pPr>
  </w:style>
  <w:style w:type="paragraph" w:styleId="Bildetekst">
    <w:name w:val="caption"/>
    <w:basedOn w:val="Normal"/>
    <w:next w:val="Normal"/>
    <w:qFormat/>
    <w:rsid w:val="00BB6A89"/>
    <w:rPr>
      <w:b/>
      <w:bCs/>
      <w:sz w:val="20"/>
    </w:rPr>
  </w:style>
  <w:style w:type="numbering" w:styleId="111111">
    <w:name w:val="Outline List 2"/>
    <w:basedOn w:val="Ingenliste"/>
    <w:semiHidden/>
    <w:rsid w:val="00BB6A89"/>
    <w:pPr>
      <w:numPr>
        <w:numId w:val="7"/>
      </w:numPr>
    </w:pPr>
  </w:style>
  <w:style w:type="numbering" w:styleId="1ai">
    <w:name w:val="Outline List 1"/>
    <w:basedOn w:val="Ingenliste"/>
    <w:semiHidden/>
    <w:rsid w:val="00BB6A89"/>
    <w:pPr>
      <w:numPr>
        <w:numId w:val="8"/>
      </w:numPr>
    </w:pPr>
  </w:style>
  <w:style w:type="numbering" w:styleId="Artikkelavsnitt">
    <w:name w:val="Outline List 3"/>
    <w:basedOn w:val="Ingenliste"/>
    <w:semiHidden/>
    <w:rsid w:val="00BB6A89"/>
    <w:pPr>
      <w:numPr>
        <w:numId w:val="9"/>
      </w:numPr>
    </w:pPr>
  </w:style>
  <w:style w:type="paragraph" w:styleId="Blokktekst">
    <w:name w:val="Block Text"/>
    <w:basedOn w:val="Normal"/>
    <w:semiHidden/>
    <w:rsid w:val="00BB6A89"/>
    <w:pPr>
      <w:spacing w:after="120"/>
      <w:ind w:left="1440" w:right="1440"/>
    </w:pPr>
  </w:style>
  <w:style w:type="paragraph" w:customStyle="1" w:styleId="Janei">
    <w:name w:val="Ja_nei"/>
    <w:basedOn w:val="Brevtekst"/>
    <w:rsid w:val="00BB6A89"/>
    <w:pPr>
      <w:tabs>
        <w:tab w:val="left" w:pos="7560"/>
        <w:tab w:val="left" w:pos="8100"/>
        <w:tab w:val="left" w:pos="8640"/>
        <w:tab w:val="left" w:pos="9180"/>
      </w:tabs>
      <w:spacing w:before="80" w:after="60"/>
    </w:pPr>
  </w:style>
  <w:style w:type="paragraph" w:customStyle="1" w:styleId="StilJaneiVenstre06cm">
    <w:name w:val="Stil Ja_nei + Venstre:  06 cm"/>
    <w:basedOn w:val="Janei"/>
    <w:rsid w:val="00BB6A89"/>
    <w:pPr>
      <w:numPr>
        <w:numId w:val="10"/>
      </w:numPr>
    </w:pPr>
  </w:style>
  <w:style w:type="paragraph" w:styleId="Brdtekst3">
    <w:name w:val="Body Text 3"/>
    <w:basedOn w:val="Brdtekst"/>
    <w:semiHidden/>
    <w:rsid w:val="00BB6A89"/>
    <w:rPr>
      <w:rFonts w:ascii="Arial" w:hAnsi="Arial"/>
      <w:sz w:val="16"/>
      <w:szCs w:val="16"/>
    </w:rPr>
  </w:style>
  <w:style w:type="paragraph" w:styleId="Avsenderadresse">
    <w:name w:val="envelope return"/>
    <w:basedOn w:val="Brdtekst3"/>
    <w:rsid w:val="00BB6A89"/>
    <w:pPr>
      <w:spacing w:after="0"/>
    </w:pPr>
    <w:rPr>
      <w:rFonts w:cs="Arial"/>
      <w:sz w:val="20"/>
    </w:rPr>
  </w:style>
  <w:style w:type="paragraph" w:styleId="Brdtekst">
    <w:name w:val="Body Text"/>
    <w:basedOn w:val="Normal"/>
    <w:semiHidden/>
    <w:rsid w:val="00BB6A8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7936</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Brevmal</vt:lpstr>
    </vt:vector>
  </TitlesOfParts>
  <Company>Bodø kommune</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dc:title>
  <dc:creator>Torill Kristin Svedhaug</dc:creator>
  <cp:lastModifiedBy>Nina Meby</cp:lastModifiedBy>
  <cp:revision>2</cp:revision>
  <cp:lastPrinted>2008-06-19T09:29:00Z</cp:lastPrinted>
  <dcterms:created xsi:type="dcterms:W3CDTF">2019-01-25T07:50:00Z</dcterms:created>
  <dcterms:modified xsi:type="dcterms:W3CDTF">2019-01-25T07:50:00Z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\\bkfil03\brukere$\955\ephorte\406118_DOCX.XML</vt:lpwstr>
  </property>
  <property fmtid="{D5CDD505-2E9C-101B-9397-08002B2CF9AE}" pid="3" name="CheckInType">
    <vt:lpwstr>FromApplication</vt:lpwstr>
  </property>
  <property fmtid="{D5CDD505-2E9C-101B-9397-08002B2CF9AE}" pid="4" name="CheckInDocForm">
    <vt:lpwstr>https://ephelncore.bkad.local/Ephorte/shared/aspx/Default/CheckInDocForm.aspx</vt:lpwstr>
  </property>
  <property fmtid="{D5CDD505-2E9C-101B-9397-08002B2CF9AE}" pid="5" name="DokType">
    <vt:lpwstr/>
  </property>
  <property fmtid="{D5CDD505-2E9C-101B-9397-08002B2CF9AE}" pid="6" name="DokID">
    <vt:i4>225636</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https%3a%2f%2fephelncore.bkad.local%2fEphorte%2fshared%2faspx%2fdefault%2fdetails.aspx%3ff%3dViewSA%26SA_ID%3d106%26SubElGroup%3d32</vt:lpwstr>
  </property>
  <property fmtid="{D5CDD505-2E9C-101B-9397-08002B2CF9AE}" pid="11" name="WindowName">
    <vt:lpwstr>TabWindow1</vt:lpwstr>
  </property>
  <property fmtid="{D5CDD505-2E9C-101B-9397-08002B2CF9AE}" pid="12" name="FileName">
    <vt:lpwstr>%5c%5cbkfil03%5cbrukere%24%5c955%5cephorte%5c406118.DOCX</vt:lpwstr>
  </property>
  <property fmtid="{D5CDD505-2E9C-101B-9397-08002B2CF9AE}" pid="13" name="LinkId">
    <vt:i4>149518</vt:i4>
  </property>
</Properties>
</file>